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B9B0E" w14:textId="77777777" w:rsidR="00AD0409" w:rsidRPr="00812A8D" w:rsidRDefault="00AD0409" w:rsidP="00F42D17">
      <w:pPr>
        <w:pStyle w:val="ListeParagraf"/>
        <w:numPr>
          <w:ilvl w:val="0"/>
          <w:numId w:val="4"/>
        </w:numPr>
        <w:spacing w:after="0" w:line="360" w:lineRule="auto"/>
        <w:ind w:left="284" w:hanging="284"/>
        <w:rPr>
          <w:rFonts w:cstheme="minorHAnsi"/>
          <w:b/>
        </w:rPr>
      </w:pPr>
      <w:r w:rsidRPr="00812A8D">
        <w:rPr>
          <w:rFonts w:cstheme="minorHAnsi"/>
          <w:b/>
          <w:sz w:val="24"/>
        </w:rPr>
        <w:t>MADDENİN VE ŞİRKETİN KİMLİĞİ</w:t>
      </w:r>
    </w:p>
    <w:p w14:paraId="08984B12" w14:textId="77777777" w:rsidR="00AD0409" w:rsidRPr="00812A8D" w:rsidRDefault="002E0FE5" w:rsidP="009D5A56">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Madde Kimliği</w:t>
      </w:r>
    </w:p>
    <w:p w14:paraId="5584A2FE" w14:textId="51FBF8A6" w:rsidR="00AD0409" w:rsidRPr="00812A8D" w:rsidRDefault="002E0FE5" w:rsidP="009D5A56">
      <w:pPr>
        <w:spacing w:after="0" w:line="240" w:lineRule="auto"/>
        <w:ind w:left="357" w:firstLine="352"/>
        <w:rPr>
          <w:rFonts w:cstheme="minorHAnsi"/>
          <w:b/>
          <w:sz w:val="24"/>
        </w:rPr>
      </w:pPr>
      <w:r w:rsidRPr="00812A8D">
        <w:rPr>
          <w:rFonts w:cstheme="minorHAnsi"/>
          <w:b/>
          <w:sz w:val="24"/>
        </w:rPr>
        <w:t>Karışım Adı</w:t>
      </w:r>
      <w:r w:rsidRPr="00812A8D">
        <w:rPr>
          <w:rFonts w:cstheme="minorHAnsi"/>
          <w:b/>
          <w:sz w:val="24"/>
        </w:rPr>
        <w:tab/>
      </w:r>
      <w:r w:rsidRPr="00812A8D">
        <w:rPr>
          <w:rFonts w:cstheme="minorHAnsi"/>
          <w:b/>
          <w:sz w:val="24"/>
        </w:rPr>
        <w:tab/>
        <w:t xml:space="preserve">: </w:t>
      </w:r>
      <w:r w:rsidR="009A0134">
        <w:rPr>
          <w:rFonts w:cstheme="minorHAnsi"/>
          <w:b/>
          <w:sz w:val="24"/>
        </w:rPr>
        <w:t>B</w:t>
      </w:r>
      <w:r w:rsidR="00F9595C">
        <w:rPr>
          <w:rFonts w:cstheme="minorHAnsi"/>
          <w:b/>
          <w:sz w:val="24"/>
        </w:rPr>
        <w:t xml:space="preserve">ETTOPRIME PU </w:t>
      </w:r>
      <w:r w:rsidR="00DE3178">
        <w:rPr>
          <w:rFonts w:cstheme="minorHAnsi"/>
          <w:b/>
          <w:sz w:val="24"/>
        </w:rPr>
        <w:t>2</w:t>
      </w:r>
      <w:r w:rsidR="00F9595C">
        <w:rPr>
          <w:rFonts w:cstheme="minorHAnsi"/>
          <w:b/>
          <w:sz w:val="24"/>
        </w:rPr>
        <w:t>K</w:t>
      </w:r>
    </w:p>
    <w:p w14:paraId="5C6DBF9E" w14:textId="5FD6A5E9" w:rsidR="00AD0409" w:rsidRPr="00812A8D" w:rsidRDefault="00AD0409" w:rsidP="009D5A56">
      <w:pPr>
        <w:spacing w:after="0" w:line="240" w:lineRule="auto"/>
        <w:ind w:left="357" w:firstLine="352"/>
        <w:rPr>
          <w:rFonts w:cstheme="minorHAnsi"/>
          <w:sz w:val="24"/>
        </w:rPr>
      </w:pPr>
      <w:r w:rsidRPr="00812A8D">
        <w:rPr>
          <w:rFonts w:cstheme="minorHAnsi"/>
          <w:b/>
          <w:sz w:val="24"/>
        </w:rPr>
        <w:t>Ürün GBF No</w:t>
      </w:r>
      <w:r w:rsidR="002E0FE5" w:rsidRPr="00812A8D">
        <w:rPr>
          <w:rFonts w:cstheme="minorHAnsi"/>
          <w:b/>
          <w:sz w:val="24"/>
        </w:rPr>
        <w:tab/>
      </w:r>
      <w:r w:rsidR="002E0FE5" w:rsidRPr="00812A8D">
        <w:rPr>
          <w:rFonts w:cstheme="minorHAnsi"/>
          <w:b/>
          <w:sz w:val="24"/>
        </w:rPr>
        <w:tab/>
        <w:t xml:space="preserve">: </w:t>
      </w:r>
      <w:r w:rsidR="00E233CB">
        <w:rPr>
          <w:rFonts w:cstheme="minorHAnsi"/>
          <w:sz w:val="24"/>
        </w:rPr>
        <w:t>183</w:t>
      </w:r>
    </w:p>
    <w:p w14:paraId="795CE5F7" w14:textId="77777777" w:rsidR="00AD0409" w:rsidRPr="00812A8D" w:rsidRDefault="00AD0409" w:rsidP="009D5A56">
      <w:pPr>
        <w:pStyle w:val="ListeParagraf"/>
        <w:numPr>
          <w:ilvl w:val="1"/>
          <w:numId w:val="4"/>
        </w:numPr>
        <w:spacing w:after="0" w:line="240" w:lineRule="auto"/>
        <w:ind w:left="709" w:hanging="436"/>
        <w:rPr>
          <w:rFonts w:cstheme="minorHAnsi"/>
          <w:b/>
          <w:sz w:val="24"/>
        </w:rPr>
      </w:pPr>
      <w:r w:rsidRPr="00812A8D">
        <w:rPr>
          <w:rFonts w:eastAsia="Times New Roman" w:cstheme="minorHAnsi"/>
          <w:b/>
          <w:sz w:val="24"/>
        </w:rPr>
        <w:t xml:space="preserve">Madde </w:t>
      </w:r>
      <w:proofErr w:type="gramStart"/>
      <w:r w:rsidRPr="00812A8D">
        <w:rPr>
          <w:rFonts w:eastAsia="Times New Roman" w:cstheme="minorHAnsi"/>
          <w:b/>
          <w:sz w:val="24"/>
        </w:rPr>
        <w:t>Veya</w:t>
      </w:r>
      <w:proofErr w:type="gramEnd"/>
      <w:r w:rsidRPr="00812A8D">
        <w:rPr>
          <w:rFonts w:eastAsia="Times New Roman" w:cstheme="minorHAnsi"/>
          <w:b/>
          <w:sz w:val="24"/>
        </w:rPr>
        <w:t xml:space="preserve"> Karışımın Belirlenmiş Kullanımları Ve Tavsiye Edilmeyen Kullanımları</w:t>
      </w:r>
    </w:p>
    <w:p w14:paraId="7BEF1F33" w14:textId="7C2EC475" w:rsidR="00A33050" w:rsidRDefault="00AD0409" w:rsidP="00A33050">
      <w:pPr>
        <w:pStyle w:val="ListeParagraf"/>
        <w:spacing w:after="0" w:line="240" w:lineRule="auto"/>
        <w:ind w:left="2835" w:hanging="2115"/>
        <w:rPr>
          <w:rFonts w:eastAsia="Times New Roman" w:cstheme="minorHAnsi"/>
          <w:sz w:val="24"/>
        </w:rPr>
      </w:pPr>
      <w:r w:rsidRPr="00812A8D">
        <w:rPr>
          <w:rFonts w:eastAsia="Times New Roman" w:cstheme="minorHAnsi"/>
          <w:b/>
          <w:sz w:val="24"/>
        </w:rPr>
        <w:t>Kullanım Alanları</w:t>
      </w:r>
      <w:r w:rsidR="00542489" w:rsidRPr="00812A8D">
        <w:rPr>
          <w:rFonts w:eastAsia="Times New Roman" w:cstheme="minorHAnsi"/>
          <w:b/>
          <w:sz w:val="24"/>
        </w:rPr>
        <w:tab/>
      </w:r>
      <w:r w:rsidRPr="00812A8D">
        <w:rPr>
          <w:rFonts w:eastAsia="Times New Roman" w:cstheme="minorHAnsi"/>
          <w:b/>
          <w:sz w:val="24"/>
        </w:rPr>
        <w:t>:</w:t>
      </w:r>
      <w:r w:rsidR="00542489" w:rsidRPr="00812A8D">
        <w:rPr>
          <w:rFonts w:eastAsia="Times New Roman" w:cstheme="minorHAnsi"/>
          <w:b/>
          <w:sz w:val="24"/>
        </w:rPr>
        <w:t xml:space="preserve"> </w:t>
      </w:r>
      <w:r w:rsidR="00024E76">
        <w:rPr>
          <w:rFonts w:eastAsia="Times New Roman" w:cstheme="minorHAnsi"/>
          <w:sz w:val="24"/>
        </w:rPr>
        <w:t>İki</w:t>
      </w:r>
      <w:r w:rsidR="00B46D73" w:rsidRPr="00B46D73">
        <w:rPr>
          <w:rFonts w:eastAsia="Times New Roman" w:cstheme="minorHAnsi"/>
          <w:sz w:val="24"/>
        </w:rPr>
        <w:t xml:space="preserve"> bileşenli</w:t>
      </w:r>
      <w:r w:rsidR="00024E76">
        <w:rPr>
          <w:rFonts w:eastAsia="Times New Roman" w:cstheme="minorHAnsi"/>
          <w:sz w:val="24"/>
        </w:rPr>
        <w:t xml:space="preserve"> </w:t>
      </w:r>
      <w:r w:rsidR="00D26CC4">
        <w:rPr>
          <w:rFonts w:eastAsia="Times New Roman" w:cstheme="minorHAnsi"/>
          <w:sz w:val="24"/>
        </w:rPr>
        <w:t>poliüretan astar</w:t>
      </w:r>
    </w:p>
    <w:p w14:paraId="1F8CEC14" w14:textId="331A55D8" w:rsidR="00542489" w:rsidRDefault="00542489" w:rsidP="00A33050">
      <w:pPr>
        <w:pStyle w:val="ListeParagraf"/>
        <w:spacing w:after="0" w:line="240" w:lineRule="auto"/>
        <w:ind w:left="2835" w:hanging="2115"/>
        <w:rPr>
          <w:rFonts w:eastAsia="Times New Roman" w:cstheme="minorHAnsi"/>
          <w:sz w:val="24"/>
        </w:rPr>
      </w:pPr>
      <w:r w:rsidRPr="00812A8D">
        <w:rPr>
          <w:rFonts w:eastAsia="Times New Roman" w:cstheme="minorHAnsi"/>
          <w:sz w:val="24"/>
        </w:rPr>
        <w:t>Tavsiye edilen kullanım 16. bölümde açıklamalı olarak verilmiştir.</w:t>
      </w:r>
    </w:p>
    <w:p w14:paraId="29E81888" w14:textId="77777777" w:rsidR="00F9595C" w:rsidRPr="00812A8D" w:rsidRDefault="00F9595C" w:rsidP="00F9595C">
      <w:pPr>
        <w:pStyle w:val="ListeParagraf"/>
        <w:numPr>
          <w:ilvl w:val="1"/>
          <w:numId w:val="4"/>
        </w:numPr>
        <w:spacing w:after="0" w:line="240" w:lineRule="auto"/>
        <w:ind w:left="502" w:hanging="436"/>
        <w:rPr>
          <w:rFonts w:eastAsia="Times New Roman" w:cstheme="minorHAnsi"/>
          <w:sz w:val="24"/>
        </w:rPr>
      </w:pPr>
      <w:r w:rsidRPr="00812A8D">
        <w:rPr>
          <w:rFonts w:eastAsia="Times New Roman" w:cstheme="minorHAnsi"/>
          <w:b/>
          <w:sz w:val="24"/>
        </w:rPr>
        <w:t>Güvenlik Bilgi Formu Tedarikçisinin Detayları</w:t>
      </w:r>
    </w:p>
    <w:p w14:paraId="4801E1DD" w14:textId="77777777" w:rsidR="00F9595C" w:rsidRPr="00812A8D" w:rsidRDefault="00F9595C" w:rsidP="00F9595C">
      <w:pPr>
        <w:spacing w:after="0" w:line="240" w:lineRule="auto"/>
        <w:ind w:left="2834" w:hanging="2126"/>
        <w:rPr>
          <w:rFonts w:eastAsia="Times New Roman" w:cstheme="minorHAnsi"/>
          <w:b/>
          <w:sz w:val="24"/>
        </w:rPr>
      </w:pPr>
      <w:r>
        <w:rPr>
          <w:rFonts w:eastAsia="Times New Roman" w:cstheme="minorHAnsi"/>
          <w:b/>
          <w:sz w:val="24"/>
        </w:rPr>
        <w:t>Firma</w:t>
      </w:r>
      <w:r w:rsidRPr="00812A8D">
        <w:rPr>
          <w:rFonts w:eastAsia="Times New Roman" w:cstheme="minorHAnsi"/>
          <w:b/>
          <w:sz w:val="24"/>
        </w:rPr>
        <w:tab/>
        <w:t xml:space="preserve">: </w:t>
      </w:r>
      <w:r>
        <w:rPr>
          <w:rFonts w:eastAsia="Times New Roman" w:cstheme="minorHAnsi"/>
          <w:sz w:val="24"/>
        </w:rPr>
        <w:t>BETTON YAPI KİMYASALLARI SANAYİ VE TİCARET LTD ŞTİ.</w:t>
      </w:r>
    </w:p>
    <w:p w14:paraId="0B42A791" w14:textId="77777777" w:rsidR="00F9595C" w:rsidRPr="00812A8D" w:rsidRDefault="00F9595C" w:rsidP="00F9595C">
      <w:pPr>
        <w:pStyle w:val="ListeParagraf"/>
        <w:spacing w:after="0" w:line="240" w:lineRule="auto"/>
        <w:ind w:left="2835" w:hanging="2115"/>
        <w:rPr>
          <w:rFonts w:eastAsia="Times New Roman" w:cstheme="minorHAnsi"/>
          <w:sz w:val="24"/>
        </w:rPr>
      </w:pPr>
      <w:r w:rsidRPr="00812A8D">
        <w:rPr>
          <w:rFonts w:eastAsia="Times New Roman" w:cstheme="minorHAnsi"/>
          <w:b/>
          <w:sz w:val="24"/>
        </w:rPr>
        <w:t>Adres</w:t>
      </w:r>
      <w:r w:rsidRPr="00812A8D">
        <w:rPr>
          <w:rFonts w:eastAsia="Times New Roman" w:cstheme="minorHAnsi"/>
          <w:b/>
          <w:sz w:val="24"/>
        </w:rPr>
        <w:tab/>
        <w:t>:</w:t>
      </w:r>
      <w:r>
        <w:rPr>
          <w:rFonts w:eastAsia="Times New Roman" w:cstheme="minorHAnsi"/>
          <w:sz w:val="24"/>
        </w:rPr>
        <w:t xml:space="preserve"> DES SANAYİ SİTESİ 112 BAKIR SK D02 BLOK NO 6 </w:t>
      </w:r>
      <w:proofErr w:type="gramStart"/>
      <w:r>
        <w:rPr>
          <w:rFonts w:eastAsia="Times New Roman" w:cstheme="minorHAnsi"/>
          <w:sz w:val="24"/>
        </w:rPr>
        <w:t>Y.DUDULLU</w:t>
      </w:r>
      <w:proofErr w:type="gramEnd"/>
      <w:r>
        <w:rPr>
          <w:rFonts w:eastAsia="Times New Roman" w:cstheme="minorHAnsi"/>
          <w:sz w:val="24"/>
        </w:rPr>
        <w:t xml:space="preserve"> ÜMRANİYE İSTANBUL</w:t>
      </w:r>
    </w:p>
    <w:p w14:paraId="172315B5" w14:textId="77777777" w:rsidR="00F9595C" w:rsidRPr="00812A8D" w:rsidRDefault="00F9595C" w:rsidP="00F9595C">
      <w:pPr>
        <w:pStyle w:val="ListeParagraf"/>
        <w:spacing w:after="0" w:line="240" w:lineRule="auto"/>
        <w:ind w:left="2835" w:hanging="2115"/>
        <w:rPr>
          <w:rFonts w:eastAsia="Times New Roman" w:cstheme="minorHAnsi"/>
          <w:sz w:val="24"/>
        </w:rPr>
      </w:pPr>
      <w:r w:rsidRPr="00812A8D">
        <w:rPr>
          <w:rFonts w:eastAsia="Times New Roman" w:cstheme="minorHAnsi"/>
          <w:b/>
          <w:sz w:val="24"/>
        </w:rPr>
        <w:t>Telefon</w:t>
      </w:r>
      <w:r w:rsidRPr="00812A8D">
        <w:rPr>
          <w:rFonts w:eastAsia="Times New Roman" w:cstheme="minorHAnsi"/>
          <w:b/>
          <w:sz w:val="24"/>
        </w:rPr>
        <w:tab/>
        <w:t xml:space="preserve">: </w:t>
      </w:r>
      <w:r>
        <w:rPr>
          <w:rFonts w:eastAsia="Times New Roman" w:cstheme="minorHAnsi"/>
          <w:sz w:val="24"/>
        </w:rPr>
        <w:t xml:space="preserve">0216 314 39 36 </w:t>
      </w:r>
    </w:p>
    <w:p w14:paraId="380484CA" w14:textId="77777777" w:rsidR="00F9595C" w:rsidRPr="00812A8D" w:rsidRDefault="00F9595C" w:rsidP="00F9595C">
      <w:pPr>
        <w:spacing w:after="0" w:line="240" w:lineRule="auto"/>
        <w:ind w:left="709"/>
        <w:rPr>
          <w:rFonts w:eastAsia="Times New Roman" w:cstheme="minorHAnsi"/>
          <w:sz w:val="24"/>
        </w:rPr>
      </w:pPr>
      <w:proofErr w:type="spellStart"/>
      <w:r w:rsidRPr="00812A8D">
        <w:rPr>
          <w:rFonts w:eastAsia="Times New Roman" w:cstheme="minorHAnsi"/>
          <w:b/>
          <w:sz w:val="24"/>
        </w:rPr>
        <w:t>Fax</w:t>
      </w:r>
      <w:proofErr w:type="spellEnd"/>
      <w:r w:rsidRPr="00812A8D">
        <w:rPr>
          <w:rFonts w:eastAsia="Times New Roman" w:cstheme="minorHAnsi"/>
          <w:b/>
          <w:sz w:val="24"/>
        </w:rPr>
        <w:tab/>
      </w:r>
      <w:r w:rsidRPr="00812A8D">
        <w:rPr>
          <w:rFonts w:eastAsia="Times New Roman" w:cstheme="minorHAnsi"/>
          <w:b/>
          <w:sz w:val="24"/>
        </w:rPr>
        <w:tab/>
      </w:r>
      <w:r w:rsidRPr="00812A8D">
        <w:rPr>
          <w:rFonts w:eastAsia="Times New Roman" w:cstheme="minorHAnsi"/>
          <w:b/>
          <w:sz w:val="24"/>
        </w:rPr>
        <w:tab/>
        <w:t>:</w:t>
      </w:r>
      <w:r>
        <w:rPr>
          <w:rFonts w:eastAsia="Times New Roman" w:cstheme="minorHAnsi"/>
          <w:sz w:val="24"/>
        </w:rPr>
        <w:t xml:space="preserve"> 0216 364 62 54</w:t>
      </w:r>
    </w:p>
    <w:p w14:paraId="20671087" w14:textId="77777777" w:rsidR="00F9595C" w:rsidRPr="00812A8D" w:rsidRDefault="00F9595C" w:rsidP="00F9595C">
      <w:pPr>
        <w:pStyle w:val="ListeParagraf"/>
        <w:numPr>
          <w:ilvl w:val="1"/>
          <w:numId w:val="4"/>
        </w:numPr>
        <w:spacing w:after="0" w:line="240" w:lineRule="auto"/>
        <w:ind w:left="502" w:hanging="436"/>
        <w:rPr>
          <w:rFonts w:eastAsia="Times New Roman" w:cstheme="minorHAnsi"/>
          <w:sz w:val="24"/>
        </w:rPr>
      </w:pPr>
      <w:r w:rsidRPr="00812A8D">
        <w:rPr>
          <w:rFonts w:eastAsia="Times New Roman" w:cstheme="minorHAnsi"/>
          <w:b/>
          <w:sz w:val="24"/>
        </w:rPr>
        <w:t>Güvenlik Bilgi Formu Hakkında Bilgi Sağlama Yetkisi</w:t>
      </w:r>
    </w:p>
    <w:p w14:paraId="2CF1C809" w14:textId="77777777" w:rsidR="00F9595C" w:rsidRPr="00424718" w:rsidRDefault="00F9595C" w:rsidP="00F9595C">
      <w:pPr>
        <w:pStyle w:val="ListeParagraf"/>
        <w:spacing w:after="0" w:line="240" w:lineRule="auto"/>
        <w:ind w:left="2835" w:hanging="2115"/>
        <w:rPr>
          <w:rFonts w:eastAsia="Times New Roman" w:cstheme="minorHAnsi"/>
          <w:b/>
          <w:i/>
          <w:color w:val="002060"/>
          <w:sz w:val="24"/>
          <w:u w:val="single"/>
        </w:rPr>
      </w:pPr>
      <w:r w:rsidRPr="00812A8D">
        <w:rPr>
          <w:rFonts w:eastAsia="Times New Roman" w:cstheme="minorHAnsi"/>
          <w:b/>
          <w:sz w:val="24"/>
        </w:rPr>
        <w:tab/>
      </w:r>
      <w:r>
        <w:rPr>
          <w:rFonts w:eastAsia="Times New Roman" w:cstheme="minorHAnsi"/>
          <w:b/>
          <w:i/>
          <w:sz w:val="24"/>
        </w:rPr>
        <w:t>info@betton.com.tr</w:t>
      </w:r>
    </w:p>
    <w:p w14:paraId="5293D590" w14:textId="77777777" w:rsidR="00F9595C" w:rsidRPr="00812A8D" w:rsidRDefault="00F9595C" w:rsidP="00F9595C">
      <w:pPr>
        <w:pStyle w:val="ListeParagraf"/>
        <w:spacing w:after="0" w:line="240" w:lineRule="auto"/>
        <w:ind w:left="2835" w:hanging="2115"/>
        <w:rPr>
          <w:rFonts w:eastAsia="Times New Roman" w:cstheme="minorHAnsi"/>
          <w:sz w:val="24"/>
        </w:rPr>
      </w:pPr>
      <w:r w:rsidRPr="00812A8D">
        <w:rPr>
          <w:rFonts w:eastAsia="Times New Roman" w:cstheme="minorHAnsi"/>
          <w:b/>
          <w:sz w:val="24"/>
        </w:rPr>
        <w:t>Telefon</w:t>
      </w:r>
      <w:r w:rsidRPr="00812A8D">
        <w:rPr>
          <w:rFonts w:eastAsia="Times New Roman" w:cstheme="minorHAnsi"/>
          <w:b/>
          <w:sz w:val="24"/>
        </w:rPr>
        <w:tab/>
        <w:t xml:space="preserve">: </w:t>
      </w:r>
      <w:r>
        <w:rPr>
          <w:rFonts w:eastAsia="Times New Roman" w:cstheme="minorHAnsi"/>
          <w:sz w:val="24"/>
        </w:rPr>
        <w:t>0216 314 39 36</w:t>
      </w:r>
    </w:p>
    <w:p w14:paraId="0C74DC6B" w14:textId="77777777" w:rsidR="00F9595C" w:rsidRPr="00812A8D" w:rsidRDefault="00F9595C" w:rsidP="00F9595C">
      <w:pPr>
        <w:spacing w:after="0" w:line="240" w:lineRule="auto"/>
        <w:ind w:left="709"/>
        <w:rPr>
          <w:rFonts w:eastAsia="Times New Roman" w:cstheme="minorHAnsi"/>
          <w:sz w:val="24"/>
        </w:rPr>
      </w:pPr>
      <w:proofErr w:type="spellStart"/>
      <w:r w:rsidRPr="00812A8D">
        <w:rPr>
          <w:rFonts w:eastAsia="Times New Roman" w:cstheme="minorHAnsi"/>
          <w:b/>
          <w:sz w:val="24"/>
        </w:rPr>
        <w:t>Fax</w:t>
      </w:r>
      <w:proofErr w:type="spellEnd"/>
      <w:r w:rsidRPr="00812A8D">
        <w:rPr>
          <w:rFonts w:eastAsia="Times New Roman" w:cstheme="minorHAnsi"/>
          <w:b/>
          <w:sz w:val="24"/>
        </w:rPr>
        <w:tab/>
      </w:r>
      <w:r w:rsidRPr="00812A8D">
        <w:rPr>
          <w:rFonts w:eastAsia="Times New Roman" w:cstheme="minorHAnsi"/>
          <w:b/>
          <w:sz w:val="24"/>
        </w:rPr>
        <w:tab/>
      </w:r>
      <w:r w:rsidRPr="00812A8D">
        <w:rPr>
          <w:rFonts w:eastAsia="Times New Roman" w:cstheme="minorHAnsi"/>
          <w:b/>
          <w:sz w:val="24"/>
        </w:rPr>
        <w:tab/>
        <w:t>:</w:t>
      </w:r>
      <w:r>
        <w:rPr>
          <w:rFonts w:eastAsia="Times New Roman" w:cstheme="minorHAnsi"/>
          <w:sz w:val="24"/>
        </w:rPr>
        <w:t xml:space="preserve"> 0216 364 62 54</w:t>
      </w:r>
    </w:p>
    <w:p w14:paraId="7A38A5F2" w14:textId="77777777" w:rsidR="00F9595C" w:rsidRPr="00812A8D" w:rsidRDefault="00F9595C" w:rsidP="00F9595C">
      <w:pPr>
        <w:pStyle w:val="ListeParagraf"/>
        <w:numPr>
          <w:ilvl w:val="1"/>
          <w:numId w:val="4"/>
        </w:numPr>
        <w:spacing w:after="0" w:line="240" w:lineRule="auto"/>
        <w:ind w:left="502" w:hanging="436"/>
        <w:rPr>
          <w:rFonts w:eastAsia="Times New Roman" w:cstheme="minorHAnsi"/>
          <w:b/>
          <w:sz w:val="24"/>
        </w:rPr>
      </w:pPr>
      <w:r w:rsidRPr="00812A8D">
        <w:rPr>
          <w:rFonts w:eastAsia="Times New Roman" w:cstheme="minorHAnsi"/>
          <w:b/>
          <w:sz w:val="24"/>
        </w:rPr>
        <w:t>Acil telefon numarası</w:t>
      </w:r>
    </w:p>
    <w:p w14:paraId="6A433424" w14:textId="77777777" w:rsidR="00F9595C" w:rsidRPr="00812A8D" w:rsidRDefault="00F9595C" w:rsidP="00F9595C">
      <w:pPr>
        <w:spacing w:after="0" w:line="240" w:lineRule="auto"/>
        <w:ind w:left="284" w:firstLine="424"/>
        <w:rPr>
          <w:rFonts w:eastAsia="Times New Roman" w:cstheme="minorHAnsi"/>
          <w:sz w:val="24"/>
        </w:rPr>
      </w:pPr>
      <w:r w:rsidRPr="00812A8D">
        <w:rPr>
          <w:rFonts w:eastAsia="Times New Roman" w:cstheme="minorHAnsi"/>
          <w:sz w:val="24"/>
        </w:rPr>
        <w:t>Ulusal zehir danışma merkezi (UZEM)</w:t>
      </w:r>
      <w:r w:rsidRPr="00812A8D">
        <w:rPr>
          <w:rFonts w:eastAsia="Times New Roman" w:cstheme="minorHAnsi"/>
          <w:b/>
          <w:sz w:val="24"/>
        </w:rPr>
        <w:tab/>
      </w:r>
      <w:r w:rsidRPr="00812A8D">
        <w:rPr>
          <w:rFonts w:eastAsia="Times New Roman" w:cstheme="minorHAnsi"/>
          <w:sz w:val="24"/>
        </w:rPr>
        <w:t>: 114</w:t>
      </w:r>
    </w:p>
    <w:p w14:paraId="145C0993" w14:textId="7CB0A54D" w:rsidR="00F9595C" w:rsidRPr="00812A8D" w:rsidRDefault="00F9595C" w:rsidP="00F9595C">
      <w:pPr>
        <w:pStyle w:val="ListeParagraf"/>
        <w:spacing w:after="0" w:line="240" w:lineRule="auto"/>
        <w:ind w:left="2835" w:hanging="2115"/>
        <w:rPr>
          <w:rFonts w:eastAsia="Times New Roman" w:cstheme="minorHAnsi"/>
          <w:sz w:val="24"/>
        </w:rPr>
      </w:pPr>
      <w:r w:rsidRPr="00812A8D">
        <w:rPr>
          <w:rFonts w:eastAsia="Times New Roman" w:cstheme="minorHAnsi"/>
          <w:sz w:val="24"/>
        </w:rPr>
        <w:t>Ş</w:t>
      </w:r>
      <w:r>
        <w:rPr>
          <w:rFonts w:eastAsia="Times New Roman" w:cstheme="minorHAnsi"/>
          <w:sz w:val="24"/>
        </w:rPr>
        <w:t>irket                                                                    :0216 314 39 36</w:t>
      </w:r>
    </w:p>
    <w:p w14:paraId="29DEDBF9" w14:textId="77777777" w:rsidR="00F42D17" w:rsidRPr="00812A8D" w:rsidRDefault="002E0FE5" w:rsidP="002E0FE5">
      <w:pPr>
        <w:pStyle w:val="ListeParagraf"/>
        <w:numPr>
          <w:ilvl w:val="0"/>
          <w:numId w:val="4"/>
        </w:numPr>
        <w:spacing w:after="0" w:line="263" w:lineRule="exact"/>
        <w:ind w:left="284" w:hanging="284"/>
        <w:rPr>
          <w:rFonts w:eastAsia="Times New Roman" w:cstheme="minorHAnsi"/>
          <w:b/>
          <w:color w:val="000000" w:themeColor="text1"/>
          <w:sz w:val="28"/>
        </w:rPr>
      </w:pPr>
      <w:r w:rsidRPr="00812A8D">
        <w:rPr>
          <w:rFonts w:eastAsia="Times New Roman" w:cstheme="minorHAnsi"/>
          <w:b/>
          <w:color w:val="000000" w:themeColor="text1"/>
          <w:sz w:val="24"/>
        </w:rPr>
        <w:t>TEHLİKE TANIMI</w:t>
      </w:r>
    </w:p>
    <w:p w14:paraId="65A9A297" w14:textId="77777777" w:rsidR="002E0FE5" w:rsidRPr="00812A8D" w:rsidRDefault="002E0FE5" w:rsidP="002E0FE5">
      <w:pPr>
        <w:pStyle w:val="ListeParagraf"/>
        <w:spacing w:line="263" w:lineRule="exact"/>
        <w:ind w:left="284"/>
        <w:rPr>
          <w:rFonts w:eastAsia="Times New Roman" w:cstheme="minorHAnsi"/>
          <w:b/>
          <w:color w:val="000000" w:themeColor="text1"/>
          <w:sz w:val="24"/>
        </w:rPr>
      </w:pPr>
    </w:p>
    <w:p w14:paraId="37CF7178" w14:textId="77777777" w:rsidR="002E0FE5" w:rsidRPr="00812A8D" w:rsidRDefault="002E0FE5" w:rsidP="002E0FE5">
      <w:pPr>
        <w:pStyle w:val="ListeParagraf"/>
        <w:numPr>
          <w:ilvl w:val="1"/>
          <w:numId w:val="4"/>
        </w:numPr>
        <w:spacing w:after="0" w:line="240" w:lineRule="auto"/>
        <w:ind w:hanging="436"/>
        <w:rPr>
          <w:rFonts w:eastAsia="Times New Roman" w:cstheme="minorHAnsi"/>
          <w:b/>
          <w:color w:val="000000" w:themeColor="text1"/>
          <w:sz w:val="24"/>
        </w:rPr>
      </w:pPr>
      <w:r w:rsidRPr="00812A8D">
        <w:rPr>
          <w:rFonts w:eastAsia="Times New Roman" w:cstheme="minorHAnsi"/>
          <w:b/>
          <w:color w:val="000000" w:themeColor="text1"/>
          <w:sz w:val="24"/>
        </w:rPr>
        <w:t>Ürünün Sınıflandırılması</w:t>
      </w:r>
    </w:p>
    <w:p w14:paraId="2C40D0AD" w14:textId="77777777" w:rsidR="00774CD9" w:rsidRPr="005564CE" w:rsidRDefault="002E0FE5" w:rsidP="005564CE">
      <w:pPr>
        <w:pStyle w:val="ListeParagraf"/>
        <w:numPr>
          <w:ilvl w:val="2"/>
          <w:numId w:val="4"/>
        </w:numPr>
        <w:spacing w:after="0" w:line="240" w:lineRule="auto"/>
        <w:rPr>
          <w:rFonts w:eastAsia="Times New Roman" w:cstheme="minorHAnsi"/>
          <w:b/>
          <w:color w:val="000000" w:themeColor="text1"/>
          <w:sz w:val="24"/>
        </w:rPr>
      </w:pPr>
      <w:r w:rsidRPr="00812A8D">
        <w:rPr>
          <w:rFonts w:eastAsia="Times New Roman" w:cstheme="minorHAnsi"/>
          <w:b/>
          <w:sz w:val="24"/>
        </w:rPr>
        <w:t>1272/2008 Sayılı Tüzüğe (AB) göre Sınıflandırma</w:t>
      </w:r>
    </w:p>
    <w:p w14:paraId="2C2F1FB7" w14:textId="33DF6248" w:rsidR="00774CD9" w:rsidRPr="00A33050" w:rsidRDefault="00774CD9" w:rsidP="008E64B5">
      <w:pPr>
        <w:tabs>
          <w:tab w:val="left" w:pos="840"/>
        </w:tabs>
        <w:spacing w:after="0" w:line="240" w:lineRule="auto"/>
        <w:ind w:hanging="284"/>
        <w:jc w:val="both"/>
        <w:rPr>
          <w:rFonts w:cstheme="minorHAnsi"/>
          <w:color w:val="000000"/>
          <w:sz w:val="24"/>
          <w:szCs w:val="24"/>
        </w:rPr>
      </w:pPr>
      <w:r w:rsidRPr="00812A8D">
        <w:rPr>
          <w:rFonts w:cstheme="minorHAnsi"/>
          <w:i/>
          <w:color w:val="000000"/>
          <w:sz w:val="24"/>
          <w:szCs w:val="24"/>
        </w:rPr>
        <w:tab/>
      </w:r>
      <w:r w:rsidRPr="00812A8D">
        <w:rPr>
          <w:rFonts w:cstheme="minorHAnsi"/>
          <w:i/>
          <w:color w:val="000000"/>
          <w:sz w:val="24"/>
          <w:szCs w:val="24"/>
        </w:rPr>
        <w:tab/>
      </w:r>
      <w:r w:rsidRPr="00A33050">
        <w:rPr>
          <w:rFonts w:cstheme="minorHAnsi"/>
          <w:color w:val="000000"/>
          <w:sz w:val="24"/>
          <w:szCs w:val="24"/>
        </w:rPr>
        <w:t>Alevlenebilir Sıvı</w:t>
      </w:r>
      <w:r w:rsidR="002E0FE5" w:rsidRPr="00A33050">
        <w:rPr>
          <w:rFonts w:cstheme="minorHAnsi"/>
          <w:color w:val="000000"/>
          <w:sz w:val="24"/>
          <w:szCs w:val="24"/>
        </w:rPr>
        <w:t>, Kategori 3; H226</w:t>
      </w:r>
    </w:p>
    <w:p w14:paraId="26E071DF" w14:textId="77777777" w:rsidR="00DA6E05" w:rsidRPr="00A33050" w:rsidRDefault="00774CD9" w:rsidP="00774CD9">
      <w:pPr>
        <w:tabs>
          <w:tab w:val="left" w:pos="840"/>
        </w:tabs>
        <w:spacing w:after="0" w:line="240" w:lineRule="auto"/>
        <w:ind w:hanging="284"/>
        <w:jc w:val="both"/>
        <w:rPr>
          <w:rFonts w:cstheme="minorHAnsi"/>
          <w:color w:val="000000"/>
          <w:sz w:val="24"/>
          <w:szCs w:val="24"/>
        </w:rPr>
      </w:pPr>
      <w:r w:rsidRPr="00A33050">
        <w:rPr>
          <w:rFonts w:cstheme="minorHAnsi"/>
          <w:color w:val="000000"/>
          <w:sz w:val="24"/>
          <w:szCs w:val="24"/>
        </w:rPr>
        <w:tab/>
      </w:r>
      <w:r w:rsidRPr="00A33050">
        <w:rPr>
          <w:rFonts w:cstheme="minorHAnsi"/>
          <w:color w:val="000000"/>
          <w:sz w:val="24"/>
          <w:szCs w:val="24"/>
        </w:rPr>
        <w:tab/>
      </w:r>
      <w:r w:rsidR="002E0FE5" w:rsidRPr="00A33050">
        <w:rPr>
          <w:rFonts w:cstheme="minorHAnsi"/>
          <w:color w:val="000000"/>
          <w:sz w:val="24"/>
          <w:szCs w:val="24"/>
        </w:rPr>
        <w:t>Cilt Tahrişi, Kategori 2; H315</w:t>
      </w:r>
    </w:p>
    <w:p w14:paraId="0B7D3472" w14:textId="77777777" w:rsidR="00DA6E05" w:rsidRPr="00572F1C" w:rsidRDefault="00DA6E05" w:rsidP="00572F1C">
      <w:pPr>
        <w:pStyle w:val="ListeParagraf"/>
        <w:numPr>
          <w:ilvl w:val="1"/>
          <w:numId w:val="4"/>
        </w:numPr>
        <w:tabs>
          <w:tab w:val="left" w:pos="840"/>
        </w:tabs>
        <w:spacing w:after="0" w:line="240" w:lineRule="auto"/>
        <w:ind w:hanging="436"/>
        <w:jc w:val="both"/>
        <w:rPr>
          <w:rFonts w:cstheme="minorHAnsi"/>
          <w:i/>
          <w:color w:val="000000"/>
          <w:sz w:val="24"/>
          <w:szCs w:val="24"/>
        </w:rPr>
      </w:pPr>
      <w:r w:rsidRPr="00572F1C">
        <w:rPr>
          <w:rFonts w:eastAsia="Times New Roman" w:cstheme="minorHAnsi"/>
          <w:b/>
          <w:sz w:val="24"/>
        </w:rPr>
        <w:t xml:space="preserve">ETİKET ELEMANLARI </w:t>
      </w:r>
    </w:p>
    <w:p w14:paraId="5D51ACA0" w14:textId="77777777" w:rsidR="00DA6E05" w:rsidRPr="00812A8D" w:rsidRDefault="00DA6E05" w:rsidP="00DA6E05">
      <w:pPr>
        <w:pStyle w:val="ListeParagraf"/>
        <w:numPr>
          <w:ilvl w:val="2"/>
          <w:numId w:val="4"/>
        </w:numPr>
        <w:tabs>
          <w:tab w:val="left" w:pos="840"/>
        </w:tabs>
        <w:spacing w:line="219" w:lineRule="auto"/>
        <w:rPr>
          <w:rFonts w:eastAsia="Times New Roman" w:cstheme="minorHAnsi"/>
          <w:b/>
          <w:sz w:val="24"/>
        </w:rPr>
      </w:pPr>
      <w:r w:rsidRPr="00812A8D">
        <w:rPr>
          <w:rFonts w:eastAsia="Times New Roman" w:cstheme="minorHAnsi"/>
          <w:b/>
          <w:sz w:val="24"/>
        </w:rPr>
        <w:t>1272/2008 sayılı Tüzüğe (EC) göre Etiketleme</w:t>
      </w:r>
    </w:p>
    <w:p w14:paraId="215868F4" w14:textId="77777777" w:rsidR="00DA6E05" w:rsidRPr="00812A8D" w:rsidRDefault="00DA6E05" w:rsidP="00DA6E05">
      <w:pPr>
        <w:pStyle w:val="ListeParagraf"/>
        <w:tabs>
          <w:tab w:val="left" w:pos="840"/>
        </w:tabs>
        <w:spacing w:after="0" w:line="240" w:lineRule="auto"/>
        <w:ind w:left="1080"/>
        <w:rPr>
          <w:rFonts w:eastAsia="Times New Roman" w:cstheme="minorHAnsi"/>
          <w:b/>
          <w:sz w:val="24"/>
        </w:rPr>
      </w:pPr>
      <w:r w:rsidRPr="00812A8D">
        <w:rPr>
          <w:rFonts w:eastAsia="Times New Roman" w:cstheme="minorHAnsi"/>
          <w:b/>
          <w:sz w:val="24"/>
        </w:rPr>
        <w:t>Ürün tanımlayıcı</w:t>
      </w:r>
    </w:p>
    <w:p w14:paraId="57BF2D4F" w14:textId="77777777" w:rsidR="00DA6E05" w:rsidRPr="00812A8D" w:rsidRDefault="00DA6E05" w:rsidP="00DA6E05">
      <w:pPr>
        <w:spacing w:after="0" w:line="240" w:lineRule="auto"/>
        <w:ind w:left="708" w:firstLine="708"/>
        <w:rPr>
          <w:rFonts w:eastAsia="Times New Roman" w:cstheme="minorHAnsi"/>
          <w:b/>
          <w:sz w:val="24"/>
        </w:rPr>
      </w:pPr>
      <w:r w:rsidRPr="00812A8D">
        <w:rPr>
          <w:rFonts w:eastAsia="Times New Roman" w:cstheme="minorHAnsi"/>
          <w:b/>
          <w:sz w:val="24"/>
        </w:rPr>
        <w:t>Etiketleme için tehlike bileşeni</w:t>
      </w:r>
    </w:p>
    <w:p w14:paraId="5C3A1347" w14:textId="635EEE86" w:rsidR="00DA6E05" w:rsidRPr="00572F1C" w:rsidRDefault="00DA6E05" w:rsidP="00DA6E05">
      <w:pPr>
        <w:spacing w:after="0" w:line="240" w:lineRule="auto"/>
        <w:ind w:left="708" w:firstLine="708"/>
        <w:rPr>
          <w:rFonts w:eastAsia="Times New Roman" w:cstheme="minorHAnsi"/>
          <w:sz w:val="24"/>
        </w:rPr>
      </w:pPr>
      <w:proofErr w:type="spellStart"/>
      <w:r w:rsidRPr="00572F1C">
        <w:rPr>
          <w:rFonts w:eastAsia="Times New Roman" w:cstheme="minorHAnsi"/>
          <w:sz w:val="24"/>
        </w:rPr>
        <w:t>Xylene</w:t>
      </w:r>
      <w:proofErr w:type="spellEnd"/>
    </w:p>
    <w:p w14:paraId="3B0273FE" w14:textId="77777777" w:rsidR="00725033" w:rsidRPr="00812A8D" w:rsidRDefault="00725033" w:rsidP="00725033">
      <w:pPr>
        <w:spacing w:after="0" w:line="240" w:lineRule="auto"/>
        <w:ind w:firstLine="1134"/>
        <w:rPr>
          <w:rFonts w:eastAsia="Times New Roman" w:cstheme="minorHAnsi"/>
          <w:b/>
          <w:sz w:val="24"/>
        </w:rPr>
      </w:pPr>
      <w:r w:rsidRPr="00812A8D">
        <w:rPr>
          <w:rFonts w:eastAsia="Times New Roman" w:cstheme="minorHAnsi"/>
          <w:b/>
          <w:sz w:val="24"/>
        </w:rPr>
        <w:t xml:space="preserve">Tehlike piktogramları </w:t>
      </w:r>
    </w:p>
    <w:p w14:paraId="39906698" w14:textId="77777777" w:rsidR="00453D39" w:rsidRDefault="00725033" w:rsidP="00453D39">
      <w:pPr>
        <w:spacing w:after="0" w:line="240" w:lineRule="auto"/>
        <w:ind w:firstLine="1134"/>
        <w:rPr>
          <w:rFonts w:eastAsia="Times New Roman" w:cstheme="minorHAnsi"/>
          <w:b/>
          <w:sz w:val="24"/>
        </w:rPr>
      </w:pPr>
      <w:r w:rsidRPr="00812A8D">
        <w:rPr>
          <w:rFonts w:eastAsia="Times New Roman" w:cstheme="minorHAnsi"/>
          <w:b/>
          <w:noProof/>
          <w:sz w:val="24"/>
          <w:lang w:eastAsia="tr-TR"/>
        </w:rPr>
        <w:drawing>
          <wp:anchor distT="0" distB="0" distL="114300" distR="114300" simplePos="0" relativeHeight="251660288" behindDoc="1" locked="0" layoutInCell="0" allowOverlap="1" wp14:anchorId="1AB148D6" wp14:editId="1E43ED72">
            <wp:simplePos x="0" y="0"/>
            <wp:positionH relativeFrom="column">
              <wp:posOffset>717550</wp:posOffset>
            </wp:positionH>
            <wp:positionV relativeFrom="paragraph">
              <wp:posOffset>9081770</wp:posOffset>
            </wp:positionV>
            <wp:extent cx="6467475" cy="735965"/>
            <wp:effectExtent l="0" t="0" r="0" b="6985"/>
            <wp:wrapNone/>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467475" cy="735965"/>
                    </a:xfrm>
                    <a:prstGeom prst="rect">
                      <a:avLst/>
                    </a:prstGeom>
                    <a:noFill/>
                  </pic:spPr>
                </pic:pic>
              </a:graphicData>
            </a:graphic>
            <wp14:sizeRelH relativeFrom="page">
              <wp14:pctWidth>0</wp14:pctWidth>
            </wp14:sizeRelH>
            <wp14:sizeRelV relativeFrom="page">
              <wp14:pctHeight>0</wp14:pctHeight>
            </wp14:sizeRelV>
          </wp:anchor>
        </w:drawing>
      </w:r>
      <w:r w:rsidRPr="00812A8D">
        <w:rPr>
          <w:rFonts w:eastAsia="Times New Roman" w:cstheme="minorHAnsi"/>
          <w:b/>
          <w:sz w:val="24"/>
        </w:rPr>
        <w:tab/>
        <w:t xml:space="preserve"> </w:t>
      </w:r>
      <w:r w:rsidRPr="00812A8D">
        <w:rPr>
          <w:rFonts w:eastAsia="Times New Roman" w:cstheme="minorHAnsi"/>
          <w:b/>
          <w:noProof/>
          <w:sz w:val="24"/>
          <w:lang w:eastAsia="tr-TR"/>
        </w:rPr>
        <w:drawing>
          <wp:inline distT="0" distB="0" distL="0" distR="0" wp14:anchorId="2EF8EEA1" wp14:editId="401288A6">
            <wp:extent cx="1472565" cy="697230"/>
            <wp:effectExtent l="0" t="0" r="0" b="7620"/>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jpg"/>
                    <pic:cNvPicPr/>
                  </pic:nvPicPr>
                  <pic:blipFill rotWithShape="1">
                    <a:blip r:embed="rId10" cstate="print">
                      <a:extLst>
                        <a:ext uri="{28A0092B-C50C-407E-A947-70E740481C1C}">
                          <a14:useLocalDpi xmlns:a14="http://schemas.microsoft.com/office/drawing/2010/main" val="0"/>
                        </a:ext>
                      </a:extLst>
                    </a:blip>
                    <a:srcRect l="75942"/>
                    <a:stretch/>
                  </pic:blipFill>
                  <pic:spPr bwMode="auto">
                    <a:xfrm>
                      <a:off x="0" y="0"/>
                      <a:ext cx="1472565" cy="697230"/>
                    </a:xfrm>
                    <a:prstGeom prst="rect">
                      <a:avLst/>
                    </a:prstGeom>
                    <a:ln>
                      <a:noFill/>
                    </a:ln>
                    <a:extLst>
                      <a:ext uri="{53640926-AAD7-44D8-BBD7-CCE9431645EC}">
                        <a14:shadowObscured xmlns:a14="http://schemas.microsoft.com/office/drawing/2010/main"/>
                      </a:ext>
                    </a:extLst>
                  </pic:spPr>
                </pic:pic>
              </a:graphicData>
            </a:graphic>
          </wp:inline>
        </w:drawing>
      </w:r>
      <w:r w:rsidRPr="00812A8D">
        <w:rPr>
          <w:rFonts w:eastAsia="Times New Roman" w:cstheme="minorHAnsi"/>
          <w:b/>
          <w:sz w:val="24"/>
        </w:rPr>
        <w:tab/>
      </w:r>
    </w:p>
    <w:p w14:paraId="6828B202" w14:textId="793D23B9" w:rsidR="00725033" w:rsidRPr="00812A8D" w:rsidRDefault="00725033" w:rsidP="00453D39">
      <w:pPr>
        <w:spacing w:after="0" w:line="240" w:lineRule="auto"/>
        <w:ind w:firstLine="1134"/>
        <w:rPr>
          <w:rFonts w:eastAsia="Times New Roman" w:cstheme="minorHAnsi"/>
          <w:b/>
          <w:sz w:val="24"/>
        </w:rPr>
      </w:pPr>
      <w:r w:rsidRPr="00812A8D">
        <w:rPr>
          <w:rFonts w:eastAsia="Times New Roman" w:cstheme="minorHAnsi"/>
          <w:b/>
          <w:sz w:val="24"/>
        </w:rPr>
        <w:t xml:space="preserve">Uyarı Kelimesi </w:t>
      </w:r>
    </w:p>
    <w:p w14:paraId="7C41F5A7" w14:textId="7150B3E7" w:rsidR="00725033" w:rsidRPr="00812A8D" w:rsidRDefault="00453D39" w:rsidP="009D5A56">
      <w:pPr>
        <w:spacing w:after="0" w:line="240" w:lineRule="auto"/>
        <w:ind w:firstLine="1134"/>
        <w:rPr>
          <w:rFonts w:eastAsia="Times New Roman" w:cstheme="minorHAnsi"/>
          <w:sz w:val="24"/>
        </w:rPr>
      </w:pPr>
      <w:r>
        <w:rPr>
          <w:rFonts w:eastAsia="Times New Roman" w:cstheme="minorHAnsi"/>
          <w:sz w:val="24"/>
        </w:rPr>
        <w:t>Dikkat</w:t>
      </w:r>
    </w:p>
    <w:p w14:paraId="0979FC56" w14:textId="77777777" w:rsidR="00725033" w:rsidRPr="00812A8D" w:rsidRDefault="00725033" w:rsidP="00725033">
      <w:pPr>
        <w:spacing w:after="0" w:line="240" w:lineRule="auto"/>
        <w:ind w:firstLine="708"/>
        <w:rPr>
          <w:rFonts w:eastAsia="Times New Roman" w:cstheme="minorHAnsi"/>
          <w:b/>
          <w:sz w:val="24"/>
        </w:rPr>
      </w:pPr>
      <w:r w:rsidRPr="00812A8D">
        <w:rPr>
          <w:rFonts w:eastAsia="Times New Roman" w:cstheme="minorHAnsi"/>
          <w:b/>
          <w:sz w:val="24"/>
        </w:rPr>
        <w:t>Zararlılık İfadeleri</w:t>
      </w:r>
    </w:p>
    <w:p w14:paraId="27D21BAD" w14:textId="77777777" w:rsidR="00725033" w:rsidRDefault="00725033" w:rsidP="00725033">
      <w:pPr>
        <w:spacing w:after="0" w:line="240" w:lineRule="auto"/>
        <w:ind w:left="709" w:firstLine="709"/>
        <w:rPr>
          <w:sz w:val="24"/>
        </w:rPr>
      </w:pPr>
      <w:r w:rsidRPr="00812A8D">
        <w:rPr>
          <w:rFonts w:eastAsia="Times New Roman" w:cstheme="minorHAnsi"/>
          <w:b/>
          <w:sz w:val="24"/>
        </w:rPr>
        <w:t>H226</w:t>
      </w:r>
      <w:r w:rsidRPr="00812A8D">
        <w:rPr>
          <w:rFonts w:eastAsia="Times New Roman" w:cstheme="minorHAnsi"/>
          <w:b/>
          <w:sz w:val="24"/>
        </w:rPr>
        <w:tab/>
      </w:r>
      <w:r w:rsidRPr="00812A8D">
        <w:rPr>
          <w:rFonts w:eastAsia="Times New Roman" w:cstheme="minorHAnsi"/>
          <w:b/>
          <w:sz w:val="24"/>
        </w:rPr>
        <w:tab/>
        <w:t>:</w:t>
      </w:r>
      <w:r w:rsidR="007B34E9">
        <w:rPr>
          <w:rFonts w:eastAsia="Times New Roman" w:cstheme="minorHAnsi"/>
          <w:b/>
          <w:sz w:val="24"/>
        </w:rPr>
        <w:t xml:space="preserve"> </w:t>
      </w:r>
      <w:r w:rsidR="007B34E9" w:rsidRPr="007B34E9">
        <w:rPr>
          <w:sz w:val="24"/>
        </w:rPr>
        <w:t>Alevlenir sıvı ve buhar.</w:t>
      </w:r>
    </w:p>
    <w:p w14:paraId="3EE0C59F" w14:textId="77777777" w:rsidR="007B34E9" w:rsidRPr="007B34E9" w:rsidRDefault="00725033" w:rsidP="007B34E9">
      <w:pPr>
        <w:spacing w:after="0" w:line="240" w:lineRule="auto"/>
        <w:ind w:left="709" w:firstLine="709"/>
        <w:rPr>
          <w:rFonts w:eastAsia="Times New Roman" w:cstheme="minorHAnsi"/>
          <w:sz w:val="24"/>
        </w:rPr>
      </w:pPr>
      <w:r w:rsidRPr="00812A8D">
        <w:rPr>
          <w:rFonts w:eastAsia="Times New Roman" w:cstheme="minorHAnsi"/>
          <w:b/>
          <w:sz w:val="24"/>
        </w:rPr>
        <w:t>H315</w:t>
      </w:r>
      <w:r w:rsidRPr="00812A8D">
        <w:rPr>
          <w:rFonts w:eastAsia="Times New Roman" w:cstheme="minorHAnsi"/>
          <w:b/>
          <w:sz w:val="24"/>
        </w:rPr>
        <w:tab/>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Cilt tahrişine yol açar.</w:t>
      </w:r>
    </w:p>
    <w:p w14:paraId="32CB9A3B" w14:textId="77777777" w:rsidR="00D117D5" w:rsidRPr="00812A8D" w:rsidRDefault="00D117D5" w:rsidP="00D117D5">
      <w:pPr>
        <w:spacing w:after="0" w:line="240" w:lineRule="auto"/>
        <w:rPr>
          <w:rFonts w:eastAsia="Times New Roman" w:cstheme="minorHAnsi"/>
          <w:b/>
          <w:sz w:val="24"/>
        </w:rPr>
      </w:pPr>
      <w:r w:rsidRPr="00812A8D">
        <w:rPr>
          <w:rFonts w:eastAsia="Times New Roman" w:cstheme="minorHAnsi"/>
          <w:b/>
          <w:sz w:val="24"/>
        </w:rPr>
        <w:tab/>
      </w:r>
    </w:p>
    <w:p w14:paraId="47E8A825" w14:textId="77777777" w:rsidR="00725033"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lastRenderedPageBreak/>
        <w:t xml:space="preserve">Önlem İfadeleri </w:t>
      </w:r>
    </w:p>
    <w:p w14:paraId="43875DB2"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Genel</w:t>
      </w:r>
    </w:p>
    <w:p w14:paraId="3B224FBA" w14:textId="77777777" w:rsidR="00D117D5" w:rsidRPr="00812A8D" w:rsidRDefault="007B34E9" w:rsidP="007B34E9">
      <w:pPr>
        <w:spacing w:after="0" w:line="240" w:lineRule="auto"/>
        <w:ind w:left="708" w:firstLine="708"/>
        <w:rPr>
          <w:rFonts w:eastAsia="Times New Roman" w:cstheme="minorHAnsi"/>
          <w:b/>
          <w:sz w:val="24"/>
        </w:rPr>
      </w:pPr>
      <w:r>
        <w:rPr>
          <w:rFonts w:eastAsia="Times New Roman" w:cstheme="minorHAnsi"/>
          <w:b/>
          <w:sz w:val="24"/>
        </w:rPr>
        <w:t>-</w:t>
      </w:r>
    </w:p>
    <w:p w14:paraId="2E597926"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Önlem İfadeleri</w:t>
      </w:r>
    </w:p>
    <w:p w14:paraId="398973D5" w14:textId="77777777" w:rsidR="00D117D5" w:rsidRPr="00812A8D" w:rsidRDefault="00D117D5" w:rsidP="00D117D5">
      <w:pPr>
        <w:spacing w:after="0" w:line="240" w:lineRule="auto"/>
        <w:ind w:firstLine="708"/>
        <w:rPr>
          <w:rFonts w:eastAsia="Times New Roman" w:cstheme="minorHAnsi"/>
          <w:b/>
          <w:sz w:val="24"/>
        </w:rPr>
      </w:pPr>
      <w:r w:rsidRPr="00812A8D">
        <w:rPr>
          <w:rFonts w:eastAsia="Times New Roman" w:cstheme="minorHAnsi"/>
          <w:b/>
          <w:sz w:val="24"/>
        </w:rPr>
        <w:t>Önlem</w:t>
      </w:r>
    </w:p>
    <w:p w14:paraId="11D6A420" w14:textId="77777777" w:rsidR="00D117D5" w:rsidRPr="00812A8D" w:rsidRDefault="00ED5543" w:rsidP="00D117D5">
      <w:pPr>
        <w:spacing w:after="0" w:line="240" w:lineRule="auto"/>
        <w:ind w:firstLine="708"/>
        <w:rPr>
          <w:rFonts w:eastAsia="Times New Roman" w:cstheme="minorHAnsi"/>
          <w:b/>
          <w:sz w:val="24"/>
        </w:rPr>
      </w:pPr>
      <w:r>
        <w:rPr>
          <w:rFonts w:eastAsia="Times New Roman" w:cstheme="minorHAnsi"/>
          <w:b/>
          <w:sz w:val="24"/>
        </w:rPr>
        <w:tab/>
        <w:t>P233</w:t>
      </w:r>
      <w:r w:rsidR="00D117D5" w:rsidRPr="00812A8D">
        <w:rPr>
          <w:rFonts w:eastAsia="Times New Roman" w:cstheme="minorHAnsi"/>
          <w:b/>
          <w:sz w:val="24"/>
        </w:rPr>
        <w:tab/>
      </w:r>
      <w:r w:rsidR="00D117D5" w:rsidRPr="00812A8D">
        <w:rPr>
          <w:rFonts w:eastAsia="Times New Roman" w:cstheme="minorHAnsi"/>
          <w:b/>
          <w:sz w:val="24"/>
        </w:rPr>
        <w:tab/>
        <w:t>:</w:t>
      </w:r>
      <w:r w:rsidR="007B34E9">
        <w:rPr>
          <w:rFonts w:eastAsia="Times New Roman" w:cstheme="minorHAnsi"/>
          <w:b/>
          <w:sz w:val="24"/>
        </w:rPr>
        <w:t xml:space="preserve"> </w:t>
      </w:r>
      <w:r w:rsidR="007D4290" w:rsidRPr="007D4290">
        <w:rPr>
          <w:rFonts w:eastAsia="Times New Roman" w:cstheme="minorHAnsi"/>
          <w:sz w:val="24"/>
        </w:rPr>
        <w:t>Kabı sıkıca kapalı tutun.</w:t>
      </w:r>
    </w:p>
    <w:p w14:paraId="1CF22418" w14:textId="4A6E6DF0" w:rsidR="007D4290" w:rsidRPr="007D4290" w:rsidRDefault="007D4290" w:rsidP="00717977">
      <w:pPr>
        <w:spacing w:after="0" w:line="240" w:lineRule="auto"/>
        <w:ind w:left="2835" w:hanging="2835"/>
        <w:rPr>
          <w:rFonts w:eastAsia="Times New Roman" w:cstheme="minorHAnsi"/>
          <w:sz w:val="24"/>
        </w:rPr>
      </w:pPr>
      <w:r>
        <w:rPr>
          <w:rFonts w:eastAsia="Times New Roman" w:cstheme="minorHAnsi"/>
          <w:b/>
          <w:sz w:val="24"/>
        </w:rPr>
        <w:t xml:space="preserve">                          </w:t>
      </w:r>
      <w:r w:rsidR="00ED5543">
        <w:rPr>
          <w:rFonts w:eastAsia="Times New Roman" w:cstheme="minorHAnsi"/>
          <w:b/>
          <w:sz w:val="24"/>
        </w:rPr>
        <w:t>P24</w:t>
      </w:r>
      <w:r>
        <w:rPr>
          <w:rFonts w:eastAsia="Times New Roman" w:cstheme="minorHAnsi"/>
          <w:b/>
          <w:sz w:val="24"/>
        </w:rPr>
        <w:t>1</w:t>
      </w:r>
      <w:r>
        <w:rPr>
          <w:rFonts w:eastAsia="Times New Roman" w:cstheme="minorHAnsi"/>
          <w:b/>
          <w:sz w:val="24"/>
        </w:rPr>
        <w:tab/>
      </w:r>
      <w:r w:rsidR="00D117D5" w:rsidRPr="00812A8D">
        <w:rPr>
          <w:rFonts w:eastAsia="Times New Roman" w:cstheme="minorHAnsi"/>
          <w:b/>
          <w:sz w:val="24"/>
        </w:rPr>
        <w:t>:</w:t>
      </w:r>
      <w:r w:rsidR="007B34E9">
        <w:rPr>
          <w:rFonts w:eastAsia="Times New Roman" w:cstheme="minorHAnsi"/>
          <w:b/>
          <w:sz w:val="24"/>
        </w:rPr>
        <w:t xml:space="preserve"> </w:t>
      </w:r>
      <w:r w:rsidRPr="007D4290">
        <w:rPr>
          <w:rFonts w:eastAsia="Times New Roman" w:cstheme="minorHAnsi"/>
          <w:sz w:val="24"/>
        </w:rPr>
        <w:t>Patlamaya dayanıklı elektrikli/ havalandırma/ tutuşturucu/…/ malzeme kullanı</w:t>
      </w:r>
      <w:r w:rsidR="00717977">
        <w:rPr>
          <w:rFonts w:eastAsia="Times New Roman" w:cstheme="minorHAnsi"/>
          <w:sz w:val="24"/>
        </w:rPr>
        <w:t>n.</w:t>
      </w:r>
    </w:p>
    <w:p w14:paraId="105F64C5" w14:textId="77777777" w:rsidR="00ED5543" w:rsidRDefault="007D4290" w:rsidP="007D4290">
      <w:pPr>
        <w:spacing w:after="0"/>
        <w:rPr>
          <w:rFonts w:eastAsia="Times New Roman" w:cstheme="minorHAnsi"/>
          <w:b/>
          <w:sz w:val="24"/>
        </w:rPr>
      </w:pPr>
      <w:r>
        <w:rPr>
          <w:rFonts w:eastAsia="Times New Roman" w:cstheme="minorHAnsi"/>
          <w:b/>
          <w:sz w:val="24"/>
        </w:rPr>
        <w:t xml:space="preserve">                          </w:t>
      </w:r>
      <w:r w:rsidR="00ED5543">
        <w:rPr>
          <w:rFonts w:eastAsia="Times New Roman" w:cstheme="minorHAnsi"/>
          <w:b/>
          <w:sz w:val="24"/>
        </w:rPr>
        <w:t xml:space="preserve">P264               </w:t>
      </w:r>
      <w:proofErr w:type="gramStart"/>
      <w:r w:rsidR="00ED5543">
        <w:rPr>
          <w:rFonts w:eastAsia="Times New Roman" w:cstheme="minorHAnsi"/>
          <w:b/>
          <w:sz w:val="24"/>
        </w:rPr>
        <w:t xml:space="preserve">  :</w:t>
      </w:r>
      <w:proofErr w:type="gramEnd"/>
      <w:r>
        <w:rPr>
          <w:rFonts w:eastAsia="Times New Roman" w:cstheme="minorHAnsi"/>
          <w:b/>
          <w:sz w:val="24"/>
        </w:rPr>
        <w:t xml:space="preserve"> </w:t>
      </w:r>
      <w:r w:rsidRPr="007D4290">
        <w:rPr>
          <w:rFonts w:eastAsia="Times New Roman" w:cstheme="minorHAnsi"/>
          <w:sz w:val="24"/>
        </w:rPr>
        <w:t>Elleçlemeden sonra … ile iyice yıkayın.</w:t>
      </w:r>
    </w:p>
    <w:p w14:paraId="159648F3" w14:textId="73126A4D" w:rsidR="00D117D5" w:rsidRPr="00812A8D" w:rsidRDefault="00ED5543" w:rsidP="00717977">
      <w:pPr>
        <w:spacing w:after="0" w:line="240" w:lineRule="auto"/>
        <w:rPr>
          <w:rFonts w:eastAsia="Times New Roman" w:cstheme="minorHAnsi"/>
          <w:b/>
          <w:sz w:val="24"/>
        </w:rPr>
      </w:pPr>
      <w:r>
        <w:rPr>
          <w:rFonts w:eastAsia="Times New Roman" w:cstheme="minorHAnsi"/>
          <w:b/>
          <w:sz w:val="24"/>
        </w:rPr>
        <w:t xml:space="preserve">                     </w:t>
      </w:r>
      <w:r w:rsidR="007B34E9">
        <w:rPr>
          <w:rFonts w:eastAsia="Times New Roman" w:cstheme="minorHAnsi"/>
          <w:b/>
          <w:sz w:val="24"/>
        </w:rPr>
        <w:t>P280</w:t>
      </w:r>
      <w:r w:rsidR="007B34E9">
        <w:rPr>
          <w:rFonts w:eastAsia="Times New Roman" w:cstheme="minorHAnsi"/>
          <w:b/>
          <w:sz w:val="24"/>
        </w:rPr>
        <w:tab/>
      </w:r>
      <w:r w:rsidR="00D117D5" w:rsidRPr="00812A8D">
        <w:rPr>
          <w:rFonts w:eastAsia="Times New Roman" w:cstheme="minorHAnsi"/>
          <w:b/>
          <w:sz w:val="24"/>
        </w:rPr>
        <w:t>:</w:t>
      </w:r>
      <w:r w:rsidR="007B34E9">
        <w:rPr>
          <w:rFonts w:eastAsia="Times New Roman" w:cstheme="minorHAnsi"/>
          <w:b/>
          <w:sz w:val="24"/>
        </w:rPr>
        <w:t xml:space="preserve"> </w:t>
      </w:r>
      <w:r w:rsidR="007B34E9" w:rsidRPr="007B34E9">
        <w:rPr>
          <w:rFonts w:eastAsia="Times New Roman" w:cstheme="minorHAnsi"/>
          <w:sz w:val="24"/>
        </w:rPr>
        <w:t>Koruyucu eldiven/koruyucu kıyafet/göz koruyucu/yüz koruyucu kullanın.</w:t>
      </w:r>
    </w:p>
    <w:p w14:paraId="64A6AC96" w14:textId="4FE971DF" w:rsidR="000C62CA" w:rsidRPr="00812A8D" w:rsidRDefault="00081705" w:rsidP="00ED7557">
      <w:pPr>
        <w:spacing w:after="0" w:line="240" w:lineRule="auto"/>
        <w:ind w:firstLine="708"/>
        <w:rPr>
          <w:rFonts w:eastAsia="Times New Roman" w:cstheme="minorHAnsi"/>
          <w:b/>
          <w:sz w:val="24"/>
        </w:rPr>
      </w:pPr>
      <w:r w:rsidRPr="00812A8D">
        <w:rPr>
          <w:rFonts w:eastAsia="Times New Roman" w:cstheme="minorHAnsi"/>
          <w:b/>
          <w:sz w:val="24"/>
        </w:rPr>
        <w:t>Müdahale</w:t>
      </w:r>
    </w:p>
    <w:p w14:paraId="6937D68C" w14:textId="77777777" w:rsidR="000C62CA" w:rsidRPr="007B34E9" w:rsidRDefault="000C62CA" w:rsidP="000C62CA">
      <w:pPr>
        <w:spacing w:after="0" w:line="240" w:lineRule="auto"/>
        <w:ind w:left="708" w:firstLine="708"/>
        <w:rPr>
          <w:rFonts w:eastAsia="Times New Roman" w:cstheme="minorHAnsi"/>
          <w:sz w:val="24"/>
        </w:rPr>
      </w:pPr>
      <w:r w:rsidRPr="00812A8D">
        <w:rPr>
          <w:rFonts w:eastAsia="Times New Roman" w:cstheme="minorHAnsi"/>
          <w:b/>
          <w:sz w:val="24"/>
        </w:rPr>
        <w:t>P302+P352</w:t>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DERİ İLE TEMAS HALİNDE İSE: Bol sabun ve su ile yıkayın.</w:t>
      </w:r>
    </w:p>
    <w:p w14:paraId="1E2EB3D2" w14:textId="77777777" w:rsidR="000C62CA" w:rsidRPr="00812A8D" w:rsidRDefault="000C62CA" w:rsidP="007B34E9">
      <w:pPr>
        <w:spacing w:after="0" w:line="240" w:lineRule="auto"/>
        <w:ind w:left="2832" w:hanging="2124"/>
        <w:rPr>
          <w:rFonts w:eastAsia="Times New Roman" w:cstheme="minorHAnsi"/>
          <w:b/>
          <w:sz w:val="24"/>
        </w:rPr>
      </w:pPr>
      <w:r w:rsidRPr="00812A8D">
        <w:rPr>
          <w:rFonts w:eastAsia="Times New Roman" w:cstheme="minorHAnsi"/>
          <w:b/>
          <w:sz w:val="24"/>
        </w:rPr>
        <w:t>P303+P</w:t>
      </w:r>
      <w:r>
        <w:rPr>
          <w:rFonts w:eastAsia="Times New Roman" w:cstheme="minorHAnsi"/>
          <w:b/>
          <w:sz w:val="24"/>
        </w:rPr>
        <w:t>3</w:t>
      </w:r>
      <w:r w:rsidRPr="00812A8D">
        <w:rPr>
          <w:rFonts w:eastAsia="Times New Roman" w:cstheme="minorHAnsi"/>
          <w:b/>
          <w:sz w:val="24"/>
        </w:rPr>
        <w:t>61+P353</w:t>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DERİ (veya saç) İLE TEMAS HALİNDE İSE: Kirlenmiş tüm giysilerinizi hemen kaldırın/çıkartın. Cildinizi su/duş ile durulayın.</w:t>
      </w:r>
    </w:p>
    <w:p w14:paraId="00B5358B" w14:textId="77777777" w:rsidR="000C62CA" w:rsidRDefault="000C62CA" w:rsidP="007B34E9">
      <w:pPr>
        <w:spacing w:after="0" w:line="240" w:lineRule="auto"/>
        <w:ind w:left="2832" w:hanging="1416"/>
        <w:rPr>
          <w:rFonts w:eastAsia="Times New Roman" w:cstheme="minorHAnsi"/>
          <w:sz w:val="24"/>
        </w:rPr>
      </w:pPr>
      <w:r>
        <w:rPr>
          <w:rFonts w:eastAsia="Times New Roman" w:cstheme="minorHAnsi"/>
          <w:b/>
          <w:sz w:val="24"/>
        </w:rPr>
        <w:t>P304+P340</w:t>
      </w:r>
      <w:r w:rsidRPr="00812A8D">
        <w:rPr>
          <w:rFonts w:eastAsia="Times New Roman" w:cstheme="minorHAnsi"/>
          <w:b/>
          <w:sz w:val="24"/>
        </w:rPr>
        <w:tab/>
        <w:t>:</w:t>
      </w:r>
      <w:r w:rsidR="007B34E9">
        <w:rPr>
          <w:rFonts w:eastAsia="Times New Roman" w:cstheme="minorHAnsi"/>
          <w:b/>
          <w:sz w:val="24"/>
        </w:rPr>
        <w:t xml:space="preserve"> </w:t>
      </w:r>
      <w:r w:rsidR="007B34E9" w:rsidRPr="007B34E9">
        <w:rPr>
          <w:rFonts w:eastAsia="Times New Roman" w:cstheme="minorHAnsi"/>
          <w:sz w:val="24"/>
        </w:rPr>
        <w:t>SOLUNDUĞUNDA: Zarar gören kişiyi temiz havaya çıkartın ve kolay biçimde nefes alması için rahat bir pozisyonda tutun.</w:t>
      </w:r>
    </w:p>
    <w:p w14:paraId="42D3B617" w14:textId="77777777" w:rsidR="00264D60" w:rsidRPr="00812A8D" w:rsidRDefault="00264D60" w:rsidP="007B34E9">
      <w:pPr>
        <w:spacing w:after="0" w:line="240" w:lineRule="auto"/>
        <w:ind w:left="2832" w:hanging="1416"/>
        <w:rPr>
          <w:rFonts w:eastAsia="Times New Roman" w:cstheme="minorHAnsi"/>
          <w:b/>
          <w:sz w:val="24"/>
        </w:rPr>
      </w:pPr>
      <w:r>
        <w:rPr>
          <w:rFonts w:eastAsia="Times New Roman" w:cstheme="minorHAnsi"/>
          <w:b/>
          <w:sz w:val="24"/>
        </w:rPr>
        <w:t xml:space="preserve">P321               </w:t>
      </w:r>
      <w:proofErr w:type="gramStart"/>
      <w:r>
        <w:rPr>
          <w:rFonts w:eastAsia="Times New Roman" w:cstheme="minorHAnsi"/>
          <w:b/>
          <w:sz w:val="24"/>
        </w:rPr>
        <w:t xml:space="preserve">  :</w:t>
      </w:r>
      <w:proofErr w:type="gramEnd"/>
      <w:r w:rsidR="007D4290">
        <w:rPr>
          <w:rFonts w:eastAsia="Times New Roman" w:cstheme="minorHAnsi"/>
          <w:b/>
          <w:sz w:val="24"/>
        </w:rPr>
        <w:t xml:space="preserve"> </w:t>
      </w:r>
      <w:r w:rsidR="007D4290" w:rsidRPr="007D4290">
        <w:rPr>
          <w:rFonts w:eastAsia="Times New Roman" w:cstheme="minorHAnsi"/>
          <w:sz w:val="24"/>
        </w:rPr>
        <w:t>Özel müdahale gerekli (etikete bakın</w:t>
      </w:r>
      <w:r w:rsidR="007D4290" w:rsidRPr="007D4290">
        <w:rPr>
          <w:rFonts w:eastAsia="Times New Roman" w:cstheme="minorHAnsi"/>
          <w:b/>
          <w:sz w:val="24"/>
        </w:rPr>
        <w:t>)</w:t>
      </w:r>
    </w:p>
    <w:p w14:paraId="5722F2FC" w14:textId="77777777" w:rsidR="000C62CA" w:rsidRPr="00812A8D" w:rsidRDefault="000C62CA" w:rsidP="000C62CA">
      <w:pPr>
        <w:spacing w:after="0" w:line="240" w:lineRule="auto"/>
        <w:rPr>
          <w:rFonts w:eastAsia="Times New Roman" w:cstheme="minorHAnsi"/>
          <w:b/>
          <w:sz w:val="24"/>
        </w:rPr>
      </w:pPr>
    </w:p>
    <w:p w14:paraId="388623BD" w14:textId="5598BC7E" w:rsidR="00081705" w:rsidRPr="00812A8D" w:rsidRDefault="00081705" w:rsidP="00C43740">
      <w:pPr>
        <w:spacing w:after="0" w:line="240" w:lineRule="auto"/>
        <w:rPr>
          <w:rFonts w:eastAsia="Times New Roman" w:cstheme="minorHAnsi"/>
          <w:b/>
          <w:sz w:val="24"/>
        </w:rPr>
      </w:pPr>
      <w:r w:rsidRPr="00812A8D">
        <w:rPr>
          <w:rFonts w:eastAsia="Times New Roman" w:cstheme="minorHAnsi"/>
          <w:b/>
          <w:sz w:val="24"/>
        </w:rPr>
        <w:tab/>
        <w:t xml:space="preserve">Tehlike Tanımlaması </w:t>
      </w:r>
    </w:p>
    <w:p w14:paraId="0D15E48D" w14:textId="77777777" w:rsidR="00081705" w:rsidRPr="00812A8D" w:rsidRDefault="00081705" w:rsidP="00081705">
      <w:pPr>
        <w:pStyle w:val="ListeParagraf"/>
        <w:spacing w:after="0" w:line="240" w:lineRule="auto"/>
        <w:ind w:left="1416"/>
        <w:rPr>
          <w:rFonts w:eastAsia="Times New Roman" w:cstheme="minorHAnsi"/>
          <w:sz w:val="24"/>
        </w:rPr>
      </w:pPr>
      <w:r w:rsidRPr="00812A8D">
        <w:rPr>
          <w:rFonts w:eastAsia="Times New Roman" w:cstheme="minorHAnsi"/>
          <w:sz w:val="24"/>
        </w:rPr>
        <w:t>Veri yok</w:t>
      </w:r>
    </w:p>
    <w:p w14:paraId="1BEDB55D" w14:textId="77777777" w:rsidR="00081705" w:rsidRPr="00812A8D" w:rsidRDefault="00081705" w:rsidP="00081705">
      <w:pPr>
        <w:spacing w:after="0" w:line="240" w:lineRule="auto"/>
        <w:rPr>
          <w:rFonts w:eastAsia="Times New Roman" w:cstheme="minorHAnsi"/>
          <w:b/>
          <w:sz w:val="24"/>
        </w:rPr>
      </w:pPr>
    </w:p>
    <w:p w14:paraId="095376D9" w14:textId="77777777" w:rsidR="00081705" w:rsidRPr="00812A8D" w:rsidRDefault="00E64C4F" w:rsidP="00E64C4F">
      <w:pPr>
        <w:pStyle w:val="ListeParagraf"/>
        <w:numPr>
          <w:ilvl w:val="0"/>
          <w:numId w:val="4"/>
        </w:numPr>
        <w:spacing w:after="0" w:line="240" w:lineRule="auto"/>
        <w:ind w:left="284" w:hanging="284"/>
        <w:rPr>
          <w:rFonts w:eastAsia="Times New Roman" w:cstheme="minorHAnsi"/>
          <w:b/>
          <w:sz w:val="24"/>
        </w:rPr>
      </w:pPr>
      <w:r w:rsidRPr="00812A8D">
        <w:rPr>
          <w:rFonts w:eastAsia="Times New Roman" w:cstheme="minorHAnsi"/>
          <w:b/>
          <w:sz w:val="24"/>
        </w:rPr>
        <w:t>BİLEŞİMİ/İÇİNDEKİLER HAKKINDA BİLGİ</w:t>
      </w:r>
    </w:p>
    <w:p w14:paraId="62030FF0" w14:textId="77777777" w:rsidR="00E64C4F" w:rsidRPr="00812A8D" w:rsidRDefault="00E64C4F" w:rsidP="00E64C4F">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 xml:space="preserve">Maddenin Tanımı </w:t>
      </w:r>
    </w:p>
    <w:p w14:paraId="2A87515E" w14:textId="77777777" w:rsidR="00E64C4F" w:rsidRPr="00812A8D" w:rsidRDefault="00E64C4F" w:rsidP="00E64C4F">
      <w:pPr>
        <w:spacing w:after="0" w:line="240" w:lineRule="auto"/>
        <w:ind w:left="284"/>
        <w:rPr>
          <w:rFonts w:eastAsia="Times New Roman" w:cstheme="minorHAnsi"/>
          <w:b/>
          <w:sz w:val="24"/>
        </w:rPr>
      </w:pPr>
    </w:p>
    <w:tbl>
      <w:tblPr>
        <w:tblStyle w:val="TabloKlavuzu"/>
        <w:tblW w:w="5000" w:type="pct"/>
        <w:jc w:val="center"/>
        <w:tblLook w:val="04A0" w:firstRow="1" w:lastRow="0" w:firstColumn="1" w:lastColumn="0" w:noHBand="0" w:noVBand="1"/>
      </w:tblPr>
      <w:tblGrid>
        <w:gridCol w:w="2777"/>
        <w:gridCol w:w="1033"/>
        <w:gridCol w:w="999"/>
        <w:gridCol w:w="2043"/>
        <w:gridCol w:w="3061"/>
      </w:tblGrid>
      <w:tr w:rsidR="00091AC0" w:rsidRPr="00812A8D" w14:paraId="3A5EF86C" w14:textId="77777777" w:rsidTr="009B79B8">
        <w:trPr>
          <w:jc w:val="center"/>
        </w:trPr>
        <w:tc>
          <w:tcPr>
            <w:tcW w:w="1401" w:type="pct"/>
            <w:vAlign w:val="center"/>
          </w:tcPr>
          <w:p w14:paraId="24493B32"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Madde Adı</w:t>
            </w:r>
          </w:p>
        </w:tc>
        <w:tc>
          <w:tcPr>
            <w:tcW w:w="521" w:type="pct"/>
            <w:vAlign w:val="center"/>
          </w:tcPr>
          <w:p w14:paraId="2870C1E9"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EINECS NO</w:t>
            </w:r>
          </w:p>
        </w:tc>
        <w:tc>
          <w:tcPr>
            <w:tcW w:w="504" w:type="pct"/>
            <w:vAlign w:val="center"/>
          </w:tcPr>
          <w:p w14:paraId="08CBCBD5"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CAS NO</w:t>
            </w:r>
          </w:p>
        </w:tc>
        <w:tc>
          <w:tcPr>
            <w:tcW w:w="1030" w:type="pct"/>
            <w:vAlign w:val="center"/>
          </w:tcPr>
          <w:p w14:paraId="0D576919"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KONSANTRASYON %</w:t>
            </w:r>
          </w:p>
        </w:tc>
        <w:tc>
          <w:tcPr>
            <w:tcW w:w="1544" w:type="pct"/>
            <w:vAlign w:val="center"/>
          </w:tcPr>
          <w:p w14:paraId="6D6798D4" w14:textId="77777777" w:rsidR="00E64C4F" w:rsidRPr="00812A8D" w:rsidRDefault="00E64C4F" w:rsidP="00091AC0">
            <w:pPr>
              <w:pStyle w:val="ListeParagraf"/>
              <w:ind w:left="0"/>
              <w:jc w:val="center"/>
              <w:rPr>
                <w:rFonts w:eastAsia="Times New Roman" w:cstheme="minorHAnsi"/>
                <w:b/>
                <w:sz w:val="24"/>
                <w:szCs w:val="20"/>
              </w:rPr>
            </w:pPr>
            <w:r w:rsidRPr="00812A8D">
              <w:rPr>
                <w:rFonts w:eastAsia="Times New Roman" w:cstheme="minorHAnsi"/>
                <w:b/>
                <w:sz w:val="24"/>
                <w:szCs w:val="20"/>
              </w:rPr>
              <w:t>SINIFLANDIRMA</w:t>
            </w:r>
          </w:p>
        </w:tc>
      </w:tr>
      <w:tr w:rsidR="00830D76" w:rsidRPr="00812A8D" w14:paraId="55A04972" w14:textId="77777777" w:rsidTr="009B79B8">
        <w:trPr>
          <w:jc w:val="center"/>
        </w:trPr>
        <w:tc>
          <w:tcPr>
            <w:tcW w:w="1401" w:type="pct"/>
            <w:vAlign w:val="center"/>
          </w:tcPr>
          <w:p w14:paraId="14EC8D39" w14:textId="77777777" w:rsidR="00830D76" w:rsidRPr="00812A8D" w:rsidRDefault="00830D76" w:rsidP="00830D76">
            <w:pPr>
              <w:pStyle w:val="ListeParagraf"/>
              <w:ind w:left="0"/>
              <w:jc w:val="center"/>
              <w:rPr>
                <w:rFonts w:eastAsia="Times New Roman" w:cstheme="minorHAnsi"/>
                <w:sz w:val="20"/>
                <w:szCs w:val="20"/>
              </w:rPr>
            </w:pPr>
            <w:proofErr w:type="spellStart"/>
            <w:r w:rsidRPr="00812A8D">
              <w:rPr>
                <w:rFonts w:eastAsia="Times New Roman" w:cstheme="minorHAnsi"/>
                <w:sz w:val="20"/>
                <w:szCs w:val="20"/>
              </w:rPr>
              <w:t>Ksilen</w:t>
            </w:r>
            <w:proofErr w:type="spellEnd"/>
          </w:p>
        </w:tc>
        <w:tc>
          <w:tcPr>
            <w:tcW w:w="521" w:type="pct"/>
            <w:vAlign w:val="center"/>
          </w:tcPr>
          <w:p w14:paraId="51F273CF" w14:textId="77777777" w:rsidR="00830D76" w:rsidRPr="00812A8D" w:rsidRDefault="00830D76" w:rsidP="00830D76">
            <w:pPr>
              <w:pStyle w:val="ListeParagraf"/>
              <w:ind w:left="0"/>
              <w:jc w:val="center"/>
              <w:rPr>
                <w:rFonts w:eastAsia="Times New Roman" w:cstheme="minorHAnsi"/>
                <w:b/>
                <w:sz w:val="20"/>
                <w:szCs w:val="20"/>
              </w:rPr>
            </w:pPr>
            <w:r w:rsidRPr="00812A8D">
              <w:rPr>
                <w:rFonts w:eastAsia="Times New Roman" w:cstheme="minorHAnsi"/>
                <w:sz w:val="20"/>
                <w:szCs w:val="20"/>
              </w:rPr>
              <w:t>215-535-7</w:t>
            </w:r>
          </w:p>
        </w:tc>
        <w:tc>
          <w:tcPr>
            <w:tcW w:w="504" w:type="pct"/>
            <w:vAlign w:val="center"/>
          </w:tcPr>
          <w:p w14:paraId="5D51BD90" w14:textId="77777777" w:rsidR="00830D76" w:rsidRPr="00812A8D" w:rsidRDefault="00830D76" w:rsidP="00830D76">
            <w:pPr>
              <w:pStyle w:val="ListeParagraf"/>
              <w:ind w:left="0"/>
              <w:jc w:val="center"/>
              <w:rPr>
                <w:rFonts w:eastAsia="Times New Roman" w:cstheme="minorHAnsi"/>
                <w:b/>
                <w:sz w:val="20"/>
                <w:szCs w:val="20"/>
              </w:rPr>
            </w:pPr>
            <w:r w:rsidRPr="00812A8D">
              <w:rPr>
                <w:rFonts w:eastAsia="Times New Roman" w:cstheme="minorHAnsi"/>
                <w:w w:val="98"/>
                <w:sz w:val="20"/>
                <w:szCs w:val="20"/>
              </w:rPr>
              <w:t>1330-20-7</w:t>
            </w:r>
          </w:p>
        </w:tc>
        <w:tc>
          <w:tcPr>
            <w:tcW w:w="1030" w:type="pct"/>
            <w:vAlign w:val="center"/>
          </w:tcPr>
          <w:p w14:paraId="23E236B3" w14:textId="1FF2DE4B" w:rsidR="00830D76" w:rsidRPr="005B0A0E" w:rsidRDefault="005B0A0E" w:rsidP="00830D76">
            <w:pPr>
              <w:pStyle w:val="ListeParagraf"/>
              <w:ind w:left="0"/>
              <w:jc w:val="center"/>
              <w:rPr>
                <w:rFonts w:eastAsia="Times New Roman" w:cstheme="minorHAnsi"/>
                <w:bCs/>
                <w:sz w:val="20"/>
                <w:szCs w:val="20"/>
              </w:rPr>
            </w:pPr>
            <w:r w:rsidRPr="005B0A0E">
              <w:rPr>
                <w:rFonts w:eastAsia="Times New Roman" w:cstheme="minorHAnsi"/>
                <w:bCs/>
                <w:sz w:val="20"/>
                <w:szCs w:val="20"/>
              </w:rPr>
              <w:t>5-15</w:t>
            </w:r>
          </w:p>
        </w:tc>
        <w:tc>
          <w:tcPr>
            <w:tcW w:w="1544" w:type="pct"/>
            <w:vAlign w:val="bottom"/>
          </w:tcPr>
          <w:p w14:paraId="38592E65" w14:textId="77777777" w:rsidR="00774CD9" w:rsidRPr="00812A8D" w:rsidRDefault="00774CD9" w:rsidP="00830D76">
            <w:pPr>
              <w:spacing w:line="206" w:lineRule="exact"/>
              <w:ind w:right="20"/>
              <w:rPr>
                <w:rFonts w:eastAsia="Times New Roman" w:cstheme="minorHAnsi"/>
                <w:w w:val="99"/>
                <w:sz w:val="20"/>
                <w:szCs w:val="20"/>
              </w:rPr>
            </w:pPr>
          </w:p>
          <w:p w14:paraId="5055A977" w14:textId="77777777" w:rsidR="00830D76" w:rsidRPr="00812A8D" w:rsidRDefault="003B5FE6" w:rsidP="00830D76">
            <w:pPr>
              <w:spacing w:line="206" w:lineRule="exact"/>
              <w:ind w:right="20"/>
              <w:rPr>
                <w:rFonts w:eastAsia="Times New Roman" w:cstheme="minorHAnsi"/>
                <w:w w:val="99"/>
                <w:sz w:val="20"/>
                <w:szCs w:val="20"/>
              </w:rPr>
            </w:pPr>
            <w:r>
              <w:rPr>
                <w:rFonts w:eastAsia="Times New Roman" w:cstheme="minorHAnsi"/>
                <w:w w:val="99"/>
                <w:sz w:val="20"/>
                <w:szCs w:val="20"/>
              </w:rPr>
              <w:t>Alevlenebilir</w:t>
            </w:r>
            <w:r w:rsidR="00830D76" w:rsidRPr="00812A8D">
              <w:rPr>
                <w:rFonts w:eastAsia="Times New Roman" w:cstheme="minorHAnsi"/>
                <w:w w:val="99"/>
                <w:sz w:val="20"/>
                <w:szCs w:val="20"/>
              </w:rPr>
              <w:t xml:space="preserve"> sıvı, Kategori 3; H226</w:t>
            </w:r>
          </w:p>
          <w:p w14:paraId="01530CBB" w14:textId="77777777" w:rsidR="00830D76" w:rsidRPr="00812A8D" w:rsidRDefault="00830D76" w:rsidP="00830D76">
            <w:pPr>
              <w:spacing w:line="206" w:lineRule="exact"/>
              <w:ind w:right="20"/>
              <w:rPr>
                <w:rFonts w:eastAsia="Times New Roman" w:cstheme="minorHAnsi"/>
                <w:w w:val="99"/>
                <w:sz w:val="20"/>
                <w:szCs w:val="20"/>
              </w:rPr>
            </w:pPr>
            <w:r w:rsidRPr="00812A8D">
              <w:rPr>
                <w:rFonts w:eastAsia="Times New Roman" w:cstheme="minorHAnsi"/>
                <w:w w:val="99"/>
                <w:sz w:val="20"/>
                <w:szCs w:val="20"/>
              </w:rPr>
              <w:t>Akut toksisite, Kategori 4, cilt; H312</w:t>
            </w:r>
          </w:p>
          <w:p w14:paraId="6A1C14E2" w14:textId="77777777" w:rsidR="00830D76" w:rsidRPr="00812A8D" w:rsidRDefault="00830D76" w:rsidP="00830D76">
            <w:pPr>
              <w:spacing w:line="206" w:lineRule="exact"/>
              <w:ind w:right="20"/>
              <w:rPr>
                <w:rFonts w:eastAsia="Times New Roman" w:cstheme="minorHAnsi"/>
                <w:w w:val="99"/>
                <w:sz w:val="20"/>
                <w:szCs w:val="20"/>
              </w:rPr>
            </w:pPr>
            <w:r w:rsidRPr="00812A8D">
              <w:rPr>
                <w:rFonts w:eastAsia="Times New Roman" w:cstheme="minorHAnsi"/>
                <w:w w:val="99"/>
                <w:sz w:val="20"/>
                <w:szCs w:val="20"/>
              </w:rPr>
              <w:t>Akut toksisite, Kategori 4, soluma; H332</w:t>
            </w:r>
          </w:p>
          <w:p w14:paraId="525A0FB9" w14:textId="77777777" w:rsidR="00830D76" w:rsidRPr="00812A8D" w:rsidRDefault="00572F1C" w:rsidP="00830D76">
            <w:pPr>
              <w:spacing w:line="0" w:lineRule="atLeast"/>
              <w:rPr>
                <w:rFonts w:eastAsia="Times New Roman" w:cstheme="minorHAnsi"/>
                <w:w w:val="99"/>
                <w:sz w:val="20"/>
                <w:szCs w:val="20"/>
              </w:rPr>
            </w:pPr>
            <w:r>
              <w:rPr>
                <w:rFonts w:eastAsia="Times New Roman" w:cstheme="minorHAnsi"/>
                <w:w w:val="99"/>
                <w:sz w:val="20"/>
                <w:szCs w:val="20"/>
              </w:rPr>
              <w:t>Cilt</w:t>
            </w:r>
            <w:r w:rsidR="00830D76" w:rsidRPr="00812A8D">
              <w:rPr>
                <w:rFonts w:eastAsia="Times New Roman" w:cstheme="minorHAnsi"/>
                <w:w w:val="99"/>
                <w:sz w:val="20"/>
                <w:szCs w:val="20"/>
              </w:rPr>
              <w:t xml:space="preserve"> tahrişi, Kategori 2; H315</w:t>
            </w:r>
          </w:p>
          <w:p w14:paraId="641A078B" w14:textId="77777777" w:rsidR="00774CD9" w:rsidRPr="00812A8D" w:rsidRDefault="00774CD9" w:rsidP="00830D76">
            <w:pPr>
              <w:spacing w:line="0" w:lineRule="atLeast"/>
              <w:rPr>
                <w:rFonts w:eastAsia="Times New Roman" w:cstheme="minorHAnsi"/>
                <w:sz w:val="20"/>
                <w:szCs w:val="20"/>
              </w:rPr>
            </w:pPr>
          </w:p>
        </w:tc>
      </w:tr>
    </w:tbl>
    <w:p w14:paraId="012E6E1D" w14:textId="77777777" w:rsidR="00E64C4F" w:rsidRPr="00812A8D" w:rsidRDefault="00E64C4F" w:rsidP="00E64C4F">
      <w:pPr>
        <w:pStyle w:val="ListeParagraf"/>
        <w:spacing w:after="0" w:line="240" w:lineRule="auto"/>
        <w:ind w:left="0"/>
        <w:rPr>
          <w:rFonts w:eastAsia="Times New Roman" w:cstheme="minorHAnsi"/>
          <w:b/>
          <w:sz w:val="24"/>
        </w:rPr>
      </w:pPr>
    </w:p>
    <w:p w14:paraId="6D42FDE3" w14:textId="77777777" w:rsidR="00774CD9" w:rsidRPr="00812A8D" w:rsidRDefault="00774CD9" w:rsidP="00774CD9">
      <w:pPr>
        <w:pStyle w:val="ListeParagraf"/>
        <w:numPr>
          <w:ilvl w:val="0"/>
          <w:numId w:val="4"/>
        </w:numPr>
        <w:spacing w:after="0" w:line="240" w:lineRule="auto"/>
        <w:ind w:left="284" w:hanging="284"/>
        <w:rPr>
          <w:rFonts w:eastAsia="Times New Roman" w:cstheme="minorHAnsi"/>
          <w:b/>
          <w:sz w:val="24"/>
        </w:rPr>
      </w:pPr>
      <w:r w:rsidRPr="00812A8D">
        <w:rPr>
          <w:rFonts w:eastAsia="Times New Roman" w:cstheme="minorHAnsi"/>
          <w:b/>
          <w:sz w:val="24"/>
        </w:rPr>
        <w:t>İLK YARDIM ÖNLEMLERİ</w:t>
      </w:r>
    </w:p>
    <w:p w14:paraId="3E12E5E0" w14:textId="77777777" w:rsidR="000D750D" w:rsidRPr="00812A8D" w:rsidRDefault="000D750D" w:rsidP="000D750D">
      <w:pPr>
        <w:pStyle w:val="ListeParagraf"/>
        <w:numPr>
          <w:ilvl w:val="1"/>
          <w:numId w:val="4"/>
        </w:numPr>
        <w:spacing w:after="0" w:line="240" w:lineRule="auto"/>
        <w:ind w:hanging="436"/>
        <w:rPr>
          <w:rFonts w:eastAsia="Times New Roman" w:cstheme="minorHAnsi"/>
          <w:b/>
          <w:sz w:val="24"/>
        </w:rPr>
      </w:pPr>
      <w:r w:rsidRPr="00812A8D">
        <w:rPr>
          <w:rFonts w:eastAsia="Times New Roman" w:cstheme="minorHAnsi"/>
          <w:b/>
          <w:sz w:val="24"/>
        </w:rPr>
        <w:t>İlk Yardım Önlemlerinin Tanımı</w:t>
      </w:r>
    </w:p>
    <w:p w14:paraId="7609A3DB" w14:textId="77777777" w:rsidR="000D750D" w:rsidRPr="00812A8D" w:rsidRDefault="000D750D" w:rsidP="000D750D">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Genel Bilgi</w:t>
      </w:r>
    </w:p>
    <w:p w14:paraId="6ADFEE75" w14:textId="77777777" w:rsidR="00E64C4F" w:rsidRPr="00812A8D" w:rsidRDefault="000D750D" w:rsidP="000D750D">
      <w:pPr>
        <w:pStyle w:val="ListeParagraf"/>
        <w:spacing w:after="0" w:line="240" w:lineRule="auto"/>
        <w:ind w:left="1080"/>
        <w:rPr>
          <w:rFonts w:eastAsia="Times New Roman" w:cstheme="minorHAnsi"/>
          <w:sz w:val="24"/>
        </w:rPr>
      </w:pPr>
      <w:r w:rsidRPr="00812A8D">
        <w:rPr>
          <w:rFonts w:eastAsia="Times New Roman" w:cstheme="minorHAnsi"/>
          <w:sz w:val="24"/>
        </w:rPr>
        <w:t>Bir doktora danışın. İlgilenen doktora bu güvenlik bilgi formunu gösterin.</w:t>
      </w:r>
    </w:p>
    <w:p w14:paraId="2BCBFFE8" w14:textId="77777777" w:rsidR="000D750D" w:rsidRPr="00812A8D" w:rsidRDefault="003415BF" w:rsidP="000D750D">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 xml:space="preserve">Solunumdan Sonra </w:t>
      </w:r>
    </w:p>
    <w:p w14:paraId="4C25356E"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t>Solunursa, kişiyi temiz havaya çıkarın. Nefes almıyorsa, suni teneffüs yaptırın. Bir doktora danışın.</w:t>
      </w:r>
    </w:p>
    <w:p w14:paraId="4A7FA81C"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Cilt Temasından Sonra</w:t>
      </w:r>
    </w:p>
    <w:p w14:paraId="1E610A46"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t>Sabun ve bol su ile yıkayınız. Bir doktora danışın.</w:t>
      </w:r>
    </w:p>
    <w:p w14:paraId="0BD3D994"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lastRenderedPageBreak/>
        <w:t>Göz Temasından Sonra</w:t>
      </w:r>
    </w:p>
    <w:p w14:paraId="594EB471" w14:textId="77777777" w:rsidR="003415BF" w:rsidRPr="00812A8D" w:rsidRDefault="003415BF" w:rsidP="003415BF">
      <w:pPr>
        <w:pStyle w:val="ListeParagraf"/>
        <w:spacing w:after="0" w:line="240" w:lineRule="auto"/>
        <w:ind w:left="1080"/>
        <w:rPr>
          <w:rFonts w:eastAsia="Times New Roman" w:cstheme="minorHAnsi"/>
          <w:sz w:val="24"/>
        </w:rPr>
      </w:pPr>
      <w:r w:rsidRPr="00812A8D">
        <w:rPr>
          <w:rFonts w:eastAsia="Times New Roman" w:cstheme="minorHAnsi"/>
          <w:sz w:val="24"/>
        </w:rPr>
        <w:t>En az 15 dakika boyunca bol su ile iyice durulayın ve bir doktora danışın.</w:t>
      </w:r>
    </w:p>
    <w:p w14:paraId="3B6D3D4D"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Yutulmasından Sonra</w:t>
      </w:r>
    </w:p>
    <w:p w14:paraId="68D57C2D" w14:textId="77777777" w:rsidR="003415BF" w:rsidRPr="00812A8D" w:rsidRDefault="003415BF" w:rsidP="003415BF">
      <w:pPr>
        <w:pStyle w:val="ListeParagraf"/>
        <w:spacing w:line="234" w:lineRule="auto"/>
        <w:ind w:left="1134" w:right="160"/>
        <w:jc w:val="both"/>
        <w:rPr>
          <w:rFonts w:eastAsia="Times New Roman" w:cstheme="minorHAnsi"/>
          <w:sz w:val="24"/>
        </w:rPr>
      </w:pPr>
      <w:r w:rsidRPr="00812A8D">
        <w:rPr>
          <w:rFonts w:eastAsia="Times New Roman" w:cstheme="minorHAnsi"/>
          <w:sz w:val="24"/>
        </w:rPr>
        <w:t>Kusturmaya ÇALIŞMAYIN. Bilinçsiz bir kişiye asla ağızdan bir şey vermeyin. Ağzı su ile durulayın. Bir doktora danışın.</w:t>
      </w:r>
    </w:p>
    <w:p w14:paraId="6109B5F1" w14:textId="77777777" w:rsidR="003415BF" w:rsidRPr="00812A8D" w:rsidRDefault="003415BF" w:rsidP="003415BF">
      <w:pPr>
        <w:pStyle w:val="ListeParagraf"/>
        <w:numPr>
          <w:ilvl w:val="2"/>
          <w:numId w:val="4"/>
        </w:numPr>
        <w:spacing w:after="0" w:line="240" w:lineRule="auto"/>
        <w:rPr>
          <w:rFonts w:eastAsia="Times New Roman" w:cstheme="minorHAnsi"/>
          <w:b/>
          <w:sz w:val="24"/>
        </w:rPr>
      </w:pPr>
      <w:r w:rsidRPr="00812A8D">
        <w:rPr>
          <w:rFonts w:eastAsia="Times New Roman" w:cstheme="minorHAnsi"/>
          <w:b/>
          <w:sz w:val="24"/>
        </w:rPr>
        <w:t>İlk yardımcının kendini koruması</w:t>
      </w:r>
    </w:p>
    <w:p w14:paraId="4C95D875" w14:textId="77777777" w:rsidR="003415BF" w:rsidRPr="00812A8D" w:rsidRDefault="003415BF" w:rsidP="003415BF">
      <w:pPr>
        <w:pStyle w:val="ListeParagraf"/>
        <w:numPr>
          <w:ilvl w:val="2"/>
          <w:numId w:val="4"/>
        </w:numPr>
        <w:tabs>
          <w:tab w:val="left" w:pos="880"/>
        </w:tabs>
        <w:spacing w:after="0" w:line="0" w:lineRule="atLeast"/>
        <w:jc w:val="both"/>
        <w:rPr>
          <w:rFonts w:eastAsia="Times New Roman" w:cstheme="minorHAnsi"/>
          <w:b/>
          <w:sz w:val="24"/>
        </w:rPr>
      </w:pPr>
      <w:r w:rsidRPr="00812A8D">
        <w:rPr>
          <w:rFonts w:eastAsia="Times New Roman" w:cstheme="minorHAnsi"/>
          <w:b/>
          <w:sz w:val="24"/>
        </w:rPr>
        <w:t>Doktor için notlar</w:t>
      </w:r>
    </w:p>
    <w:p w14:paraId="2B9DEEA6" w14:textId="77777777" w:rsidR="00725033" w:rsidRPr="00812A8D" w:rsidRDefault="003415BF" w:rsidP="003415BF">
      <w:pPr>
        <w:spacing w:after="0" w:line="0" w:lineRule="atLeast"/>
        <w:ind w:firstLine="1134"/>
        <w:jc w:val="both"/>
        <w:rPr>
          <w:rFonts w:eastAsia="Times New Roman" w:cstheme="minorHAnsi"/>
          <w:sz w:val="24"/>
        </w:rPr>
      </w:pPr>
      <w:r w:rsidRPr="00812A8D">
        <w:rPr>
          <w:rFonts w:eastAsia="Times New Roman" w:cstheme="minorHAnsi"/>
          <w:sz w:val="24"/>
        </w:rPr>
        <w:t>Gerekli değil ama gerekirse semptomatik tedavi</w:t>
      </w:r>
    </w:p>
    <w:p w14:paraId="64D93097" w14:textId="77777777" w:rsidR="00CD13FB" w:rsidRPr="00812A8D" w:rsidRDefault="00CD13FB" w:rsidP="00CD13FB">
      <w:pPr>
        <w:spacing w:after="0" w:line="0" w:lineRule="atLeast"/>
        <w:jc w:val="both"/>
        <w:rPr>
          <w:rFonts w:eastAsia="Times New Roman" w:cstheme="minorHAnsi"/>
          <w:sz w:val="24"/>
        </w:rPr>
      </w:pPr>
    </w:p>
    <w:p w14:paraId="7B2A0C56" w14:textId="77777777" w:rsidR="00CD13FB" w:rsidRPr="00812A8D" w:rsidRDefault="00CD13FB" w:rsidP="00CD13FB">
      <w:pPr>
        <w:pStyle w:val="ListeParagraf"/>
        <w:numPr>
          <w:ilvl w:val="0"/>
          <w:numId w:val="4"/>
        </w:numPr>
        <w:spacing w:after="0" w:line="0" w:lineRule="atLeast"/>
        <w:ind w:left="284" w:hanging="284"/>
        <w:jc w:val="both"/>
        <w:rPr>
          <w:rFonts w:eastAsia="Times New Roman" w:cstheme="minorHAnsi"/>
          <w:b/>
          <w:sz w:val="24"/>
        </w:rPr>
      </w:pPr>
      <w:r w:rsidRPr="00812A8D">
        <w:rPr>
          <w:rFonts w:eastAsia="Times New Roman" w:cstheme="minorHAnsi"/>
          <w:b/>
          <w:sz w:val="24"/>
        </w:rPr>
        <w:t>YANGIN SÖNDÜRME ÖNLEMLERİ</w:t>
      </w:r>
    </w:p>
    <w:p w14:paraId="17282645" w14:textId="77777777" w:rsidR="00CD13FB" w:rsidRPr="00812A8D" w:rsidRDefault="00CD13FB" w:rsidP="00CD13FB">
      <w:pPr>
        <w:pStyle w:val="ListeParagraf"/>
        <w:spacing w:after="0" w:line="0" w:lineRule="atLeast"/>
        <w:ind w:left="284"/>
        <w:jc w:val="both"/>
        <w:rPr>
          <w:rFonts w:eastAsia="Times New Roman" w:cstheme="minorHAnsi"/>
          <w:b/>
          <w:sz w:val="24"/>
        </w:rPr>
      </w:pPr>
    </w:p>
    <w:p w14:paraId="7A50F59C" w14:textId="77777777" w:rsidR="00CD13FB" w:rsidRPr="00812A8D" w:rsidRDefault="00CD13FB" w:rsidP="00CD13FB">
      <w:pPr>
        <w:pStyle w:val="ListeParagraf"/>
        <w:numPr>
          <w:ilvl w:val="1"/>
          <w:numId w:val="4"/>
        </w:numPr>
        <w:tabs>
          <w:tab w:val="left" w:pos="480"/>
        </w:tabs>
        <w:spacing w:after="0" w:line="0" w:lineRule="atLeast"/>
        <w:ind w:hanging="436"/>
        <w:jc w:val="both"/>
        <w:rPr>
          <w:rFonts w:eastAsia="Times New Roman" w:cstheme="minorHAnsi"/>
          <w:b/>
          <w:sz w:val="24"/>
        </w:rPr>
      </w:pPr>
      <w:r w:rsidRPr="00812A8D">
        <w:rPr>
          <w:rFonts w:eastAsia="Times New Roman" w:cstheme="minorHAnsi"/>
          <w:b/>
          <w:sz w:val="24"/>
        </w:rPr>
        <w:t>Genel Bilgiler ve Yanıcı Özellikler</w:t>
      </w:r>
    </w:p>
    <w:p w14:paraId="0EEB6BFE" w14:textId="77777777" w:rsidR="00FB2A5D" w:rsidRDefault="00FB2A5D" w:rsidP="00FB2A5D">
      <w:pPr>
        <w:pStyle w:val="ListeParagraf"/>
        <w:tabs>
          <w:tab w:val="left" w:pos="480"/>
        </w:tabs>
        <w:spacing w:after="0" w:line="0" w:lineRule="atLeast"/>
        <w:jc w:val="both"/>
        <w:rPr>
          <w:rFonts w:eastAsia="Times New Roman" w:cstheme="minorHAnsi"/>
          <w:b/>
          <w:sz w:val="24"/>
        </w:rPr>
      </w:pPr>
    </w:p>
    <w:p w14:paraId="789AAEBC" w14:textId="77777777" w:rsidR="00CD13FB" w:rsidRPr="00812A8D" w:rsidRDefault="00CD13FB" w:rsidP="00CD13FB">
      <w:pPr>
        <w:pStyle w:val="ListeParagraf"/>
        <w:numPr>
          <w:ilvl w:val="1"/>
          <w:numId w:val="4"/>
        </w:numPr>
        <w:tabs>
          <w:tab w:val="left" w:pos="480"/>
        </w:tabs>
        <w:spacing w:after="0" w:line="0" w:lineRule="atLeast"/>
        <w:ind w:hanging="436"/>
        <w:jc w:val="both"/>
        <w:rPr>
          <w:rFonts w:eastAsia="Times New Roman" w:cstheme="minorHAnsi"/>
          <w:b/>
          <w:sz w:val="24"/>
        </w:rPr>
      </w:pPr>
      <w:r w:rsidRPr="00812A8D">
        <w:rPr>
          <w:rFonts w:eastAsia="Times New Roman" w:cstheme="minorHAnsi"/>
          <w:b/>
          <w:sz w:val="24"/>
        </w:rPr>
        <w:t>Madde veya karışımdan kaynaklanan özel tehlikeler:</w:t>
      </w:r>
    </w:p>
    <w:p w14:paraId="612E5CBA" w14:textId="064E466F" w:rsidR="00CD13FB" w:rsidRPr="00812A8D" w:rsidRDefault="00CD13FB" w:rsidP="00CD13FB">
      <w:pPr>
        <w:pStyle w:val="ListeParagraf"/>
        <w:spacing w:line="235" w:lineRule="auto"/>
        <w:jc w:val="both"/>
        <w:rPr>
          <w:rFonts w:eastAsia="Times New Roman" w:cstheme="minorHAnsi"/>
          <w:sz w:val="24"/>
        </w:rPr>
      </w:pPr>
      <w:r w:rsidRPr="00812A8D">
        <w:rPr>
          <w:rFonts w:eastAsia="Times New Roman" w:cstheme="minorHAnsi"/>
          <w:sz w:val="24"/>
        </w:rPr>
        <w:t xml:space="preserve">Su </w:t>
      </w:r>
      <w:proofErr w:type="spellStart"/>
      <w:proofErr w:type="gramStart"/>
      <w:r w:rsidRPr="00812A8D">
        <w:rPr>
          <w:rFonts w:eastAsia="Times New Roman" w:cstheme="minorHAnsi"/>
          <w:sz w:val="24"/>
        </w:rPr>
        <w:t>spreyi,köpük</w:t>
      </w:r>
      <w:proofErr w:type="spellEnd"/>
      <w:proofErr w:type="gramEnd"/>
      <w:r w:rsidRPr="00812A8D">
        <w:rPr>
          <w:rFonts w:eastAsia="Times New Roman" w:cstheme="minorHAnsi"/>
          <w:sz w:val="24"/>
        </w:rPr>
        <w:t>, kuru kimyasal veya karbondioksit kullanın.</w:t>
      </w:r>
    </w:p>
    <w:p w14:paraId="4AA84448"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Uygun olmayan söndürme ortamı</w:t>
      </w:r>
    </w:p>
    <w:p w14:paraId="34504989"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Veri Yok</w:t>
      </w:r>
    </w:p>
    <w:p w14:paraId="0721DC46"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Üründen kaynaklanan özel tehlikeler</w:t>
      </w:r>
    </w:p>
    <w:p w14:paraId="390C1231" w14:textId="6CF421C6" w:rsidR="00CD13FB" w:rsidRPr="00812A8D" w:rsidRDefault="00556B17" w:rsidP="00CD13FB">
      <w:pPr>
        <w:pStyle w:val="ListeParagraf"/>
        <w:spacing w:after="0" w:line="0" w:lineRule="atLeast"/>
        <w:jc w:val="both"/>
        <w:rPr>
          <w:rFonts w:eastAsia="Times New Roman" w:cstheme="minorHAnsi"/>
          <w:sz w:val="24"/>
        </w:rPr>
      </w:pPr>
      <w:r>
        <w:rPr>
          <w:rFonts w:eastAsia="Times New Roman" w:cstheme="minorHAnsi"/>
          <w:sz w:val="24"/>
        </w:rPr>
        <w:t>Veri yok</w:t>
      </w:r>
    </w:p>
    <w:p w14:paraId="1F22B473"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İtfaiyeciler için tavsiye</w:t>
      </w:r>
    </w:p>
    <w:p w14:paraId="117160AB"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Gerekirse, yangınla mücadele için bağımsız solunum cihazı kullanın.</w:t>
      </w:r>
    </w:p>
    <w:p w14:paraId="45963F23"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Ek Bilgi</w:t>
      </w:r>
    </w:p>
    <w:p w14:paraId="3000F257"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Açılmamış kapları soğutmak için su spreyi kullanın.</w:t>
      </w:r>
    </w:p>
    <w:p w14:paraId="2F5DB82B" w14:textId="77777777" w:rsidR="00CD13FB" w:rsidRPr="00812A8D" w:rsidRDefault="00CD13FB" w:rsidP="00CD13FB">
      <w:pPr>
        <w:pStyle w:val="ListeParagraf"/>
        <w:spacing w:after="0" w:line="0" w:lineRule="atLeast"/>
        <w:jc w:val="both"/>
        <w:rPr>
          <w:rFonts w:eastAsia="Times New Roman" w:cstheme="minorHAnsi"/>
          <w:sz w:val="24"/>
        </w:rPr>
      </w:pPr>
    </w:p>
    <w:p w14:paraId="396F04D1" w14:textId="77777777" w:rsidR="00CD13FB" w:rsidRPr="00812A8D" w:rsidRDefault="00CD13FB" w:rsidP="00CD13FB">
      <w:pPr>
        <w:pStyle w:val="ListeParagraf"/>
        <w:numPr>
          <w:ilvl w:val="0"/>
          <w:numId w:val="4"/>
        </w:numPr>
        <w:spacing w:after="0" w:line="0" w:lineRule="atLeast"/>
        <w:ind w:left="284" w:hanging="284"/>
        <w:jc w:val="both"/>
        <w:rPr>
          <w:rFonts w:eastAsia="Times New Roman" w:cstheme="minorHAnsi"/>
          <w:b/>
          <w:color w:val="000000" w:themeColor="text1"/>
          <w:sz w:val="24"/>
        </w:rPr>
      </w:pPr>
      <w:r w:rsidRPr="00812A8D">
        <w:rPr>
          <w:rFonts w:eastAsia="Times New Roman" w:cstheme="minorHAnsi"/>
          <w:b/>
          <w:color w:val="000000" w:themeColor="text1"/>
          <w:sz w:val="24"/>
        </w:rPr>
        <w:t>KAZA SONUCU YAYILMA ÖNLEMLERİ</w:t>
      </w:r>
    </w:p>
    <w:p w14:paraId="73188C6E" w14:textId="77777777" w:rsidR="00CD13FB" w:rsidRPr="00812A8D" w:rsidRDefault="00CD13FB" w:rsidP="00CD13FB">
      <w:pPr>
        <w:pStyle w:val="ListeParagraf"/>
        <w:spacing w:after="0" w:line="0" w:lineRule="atLeast"/>
        <w:ind w:left="284"/>
        <w:jc w:val="both"/>
        <w:rPr>
          <w:rFonts w:eastAsia="Times New Roman" w:cstheme="minorHAnsi"/>
          <w:b/>
          <w:color w:val="000000" w:themeColor="text1"/>
          <w:sz w:val="24"/>
        </w:rPr>
      </w:pPr>
    </w:p>
    <w:p w14:paraId="0FD0553F" w14:textId="77777777" w:rsidR="00CD13FB" w:rsidRPr="00812A8D" w:rsidRDefault="00CD13FB" w:rsidP="00CD13FB">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Kişisel Önlemler, Koruyucu Donanım ve Acil Durum</w:t>
      </w:r>
      <w:r w:rsidRPr="00812A8D">
        <w:rPr>
          <w:rFonts w:eastAsia="Times New Roman" w:cstheme="minorHAnsi"/>
          <w:b/>
          <w:i/>
          <w:sz w:val="24"/>
        </w:rPr>
        <w:t xml:space="preserve"> </w:t>
      </w:r>
      <w:r w:rsidRPr="00812A8D">
        <w:rPr>
          <w:rFonts w:eastAsia="Times New Roman" w:cstheme="minorHAnsi"/>
          <w:b/>
          <w:sz w:val="24"/>
        </w:rPr>
        <w:t>Prosedürleri</w:t>
      </w:r>
    </w:p>
    <w:p w14:paraId="4662F9F9" w14:textId="77777777" w:rsidR="00CD13FB" w:rsidRPr="00812A8D" w:rsidRDefault="00CD13FB" w:rsidP="00CD13FB">
      <w:pPr>
        <w:pStyle w:val="ListeParagraf"/>
        <w:spacing w:after="0" w:line="0" w:lineRule="atLeast"/>
        <w:jc w:val="both"/>
        <w:rPr>
          <w:rFonts w:eastAsia="Times New Roman" w:cstheme="minorHAnsi"/>
          <w:sz w:val="24"/>
        </w:rPr>
      </w:pPr>
      <w:r w:rsidRPr="00812A8D">
        <w:rPr>
          <w:rFonts w:eastAsia="Times New Roman" w:cstheme="minorHAnsi"/>
          <w:sz w:val="24"/>
        </w:rPr>
        <w:t>Kişisel koruyucu donanım kullanın. Buharları veya gazı solumaktan kaçının. Yeterli havalandırmayı sağlayın. Tüm ateşleme kaynaklarını uzaklaştırın. Personeli güvenli alanlara gönderin. Patlayıcı konsantrasyonları oluşturmak için biriken buharlara dikkat edin. Buharlar düşük alanlarda birikebilir. Kişisel korunma için 8. bölüme bakınız.</w:t>
      </w:r>
    </w:p>
    <w:p w14:paraId="5E1CA61D" w14:textId="77777777" w:rsidR="00CD13FB" w:rsidRPr="00812A8D" w:rsidRDefault="00FC0213" w:rsidP="00CD13FB">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Çevresel önlemler</w:t>
      </w:r>
    </w:p>
    <w:p w14:paraId="0C1D8C84"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Güvenli ise, daha fazla sızıntı veya dökülme olmasını önleyin. Ürünün kanalizasyona girmesine izin vermeyin.</w:t>
      </w:r>
    </w:p>
    <w:p w14:paraId="64A45F98"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Muhafaza etme ve temizleme için yöntemler ve materyaller</w:t>
      </w:r>
    </w:p>
    <w:p w14:paraId="10F43A8A" w14:textId="77777777" w:rsidR="00FC0213" w:rsidRPr="00812A8D" w:rsidRDefault="00FC0213" w:rsidP="00FC0213">
      <w:pPr>
        <w:pStyle w:val="ListeParagraf"/>
        <w:spacing w:line="250" w:lineRule="auto"/>
        <w:ind w:right="520"/>
        <w:rPr>
          <w:rFonts w:eastAsia="Times New Roman" w:cstheme="minorHAnsi"/>
          <w:sz w:val="24"/>
        </w:rPr>
      </w:pPr>
      <w:r w:rsidRPr="00812A8D">
        <w:rPr>
          <w:rFonts w:eastAsia="Times New Roman" w:cstheme="minorHAnsi"/>
          <w:sz w:val="24"/>
        </w:rPr>
        <w:t>Dökülmeyi ve daha sonra elektrikle korunan bir elektrikli süpürge ile toplayın ya da ıslak fırçalayarak ve yerel düzenlemelere göre bertaraf için konteynere koyun (bkz. Bölüm 13).</w:t>
      </w:r>
    </w:p>
    <w:p w14:paraId="04767E54"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Diğer Bilgiler</w:t>
      </w:r>
    </w:p>
    <w:p w14:paraId="50D906D9"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Yerel yönetmeliklere uygun</w:t>
      </w:r>
    </w:p>
    <w:p w14:paraId="30E8A4B9"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color w:val="000000" w:themeColor="text1"/>
          <w:sz w:val="24"/>
        </w:rPr>
      </w:pPr>
      <w:r w:rsidRPr="00812A8D">
        <w:rPr>
          <w:rFonts w:eastAsia="Times New Roman" w:cstheme="minorHAnsi"/>
          <w:b/>
          <w:sz w:val="24"/>
        </w:rPr>
        <w:t>Diğer Bölümlere Referans</w:t>
      </w:r>
    </w:p>
    <w:p w14:paraId="68042AA4" w14:textId="77777777" w:rsidR="00FC0213" w:rsidRPr="00812A8D" w:rsidRDefault="00FC0213" w:rsidP="00FC0213">
      <w:pPr>
        <w:pStyle w:val="ListeParagraf"/>
        <w:numPr>
          <w:ilvl w:val="0"/>
          <w:numId w:val="10"/>
        </w:numPr>
        <w:spacing w:after="0" w:line="0" w:lineRule="atLeast"/>
        <w:jc w:val="both"/>
        <w:rPr>
          <w:rFonts w:eastAsia="Times New Roman" w:cstheme="minorHAnsi"/>
          <w:color w:val="000000" w:themeColor="text1"/>
          <w:sz w:val="24"/>
        </w:rPr>
      </w:pPr>
      <w:r w:rsidRPr="00812A8D">
        <w:rPr>
          <w:rFonts w:eastAsia="Times New Roman" w:cstheme="minorHAnsi"/>
          <w:sz w:val="24"/>
        </w:rPr>
        <w:t>Kirlenmiş malzemeyi bölüm 13 uyarınca atık olarak atın.</w:t>
      </w:r>
    </w:p>
    <w:p w14:paraId="02E4C2D4" w14:textId="77777777" w:rsidR="00FC0213" w:rsidRPr="00812A8D" w:rsidRDefault="00FC0213" w:rsidP="00FC0213">
      <w:pPr>
        <w:pStyle w:val="ListeParagraf"/>
        <w:spacing w:after="0" w:line="0" w:lineRule="atLeast"/>
        <w:ind w:left="1440"/>
        <w:jc w:val="both"/>
        <w:rPr>
          <w:rFonts w:eastAsia="Times New Roman" w:cstheme="minorHAnsi"/>
          <w:color w:val="000000" w:themeColor="text1"/>
          <w:sz w:val="24"/>
        </w:rPr>
      </w:pPr>
    </w:p>
    <w:p w14:paraId="1D12EC0D" w14:textId="77777777" w:rsidR="00FC0213" w:rsidRPr="00830B67" w:rsidRDefault="00FC0213" w:rsidP="00FC0213">
      <w:pPr>
        <w:pStyle w:val="ListeParagraf"/>
        <w:numPr>
          <w:ilvl w:val="0"/>
          <w:numId w:val="4"/>
        </w:numPr>
        <w:spacing w:after="0" w:line="0" w:lineRule="atLeast"/>
        <w:ind w:left="284" w:hanging="283"/>
        <w:jc w:val="both"/>
        <w:rPr>
          <w:rFonts w:eastAsia="Times New Roman" w:cstheme="minorHAnsi"/>
          <w:b/>
          <w:color w:val="000000" w:themeColor="text1"/>
          <w:sz w:val="24"/>
        </w:rPr>
      </w:pPr>
      <w:r w:rsidRPr="00812A8D">
        <w:rPr>
          <w:rFonts w:eastAsia="Times New Roman" w:cstheme="minorHAnsi"/>
          <w:b/>
          <w:sz w:val="24"/>
        </w:rPr>
        <w:lastRenderedPageBreak/>
        <w:t>ELLEÇLEME VE DEPOLAMA</w:t>
      </w:r>
    </w:p>
    <w:p w14:paraId="79F66891" w14:textId="77777777" w:rsidR="00830B67" w:rsidRPr="00812A8D" w:rsidRDefault="00830B67" w:rsidP="00830B67">
      <w:pPr>
        <w:pStyle w:val="ListeParagraf"/>
        <w:spacing w:after="0" w:line="0" w:lineRule="atLeast"/>
        <w:ind w:left="284"/>
        <w:jc w:val="both"/>
        <w:rPr>
          <w:rFonts w:eastAsia="Times New Roman" w:cstheme="minorHAnsi"/>
          <w:b/>
          <w:color w:val="000000" w:themeColor="text1"/>
          <w:sz w:val="24"/>
        </w:rPr>
      </w:pPr>
    </w:p>
    <w:p w14:paraId="7D167C35" w14:textId="77777777" w:rsidR="003415BF"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Güvenli kullanım için önlemler</w:t>
      </w:r>
    </w:p>
    <w:p w14:paraId="62A7EF11"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Cilt ve göz ile temasından kaçının. Buharı veya buğuyu solumaktan kaçının. Tutuşturucu kaynaklardan uzak tutun - sigara içmeyin. Elektrostatik yük birikmesini önlemek için önlemler alın. Önlemler için bölüm 2.2'ye bakınız.</w:t>
      </w:r>
    </w:p>
    <w:p w14:paraId="5F8B5C14"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Herhangi bir uyumsuzluk da dahil olmak üzere güvenli depolama koşulları:</w:t>
      </w:r>
    </w:p>
    <w:p w14:paraId="0058639B"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Serin yerde muhafaza ediniz. Kabı sıkıca kapalı olarak kuru ve iyi havalandırılmış bir yerde saklayın. Açılan konteynerler, sızıntıyı önlemek için dikkatlice kapatılmalı ve dik tutulmalıdır. Depolama sınıfı (TRGS 510): Yanıcı sıvılar.</w:t>
      </w:r>
    </w:p>
    <w:p w14:paraId="59F1D9D8" w14:textId="77777777" w:rsidR="00FC0213" w:rsidRPr="00812A8D" w:rsidRDefault="00FC0213" w:rsidP="00FC0213">
      <w:pPr>
        <w:pStyle w:val="ListeParagraf"/>
        <w:numPr>
          <w:ilvl w:val="1"/>
          <w:numId w:val="4"/>
        </w:numPr>
        <w:spacing w:after="0" w:line="0" w:lineRule="atLeast"/>
        <w:ind w:hanging="436"/>
        <w:jc w:val="both"/>
        <w:rPr>
          <w:rFonts w:eastAsia="Times New Roman" w:cstheme="minorHAnsi"/>
          <w:b/>
          <w:sz w:val="24"/>
        </w:rPr>
      </w:pPr>
      <w:r w:rsidRPr="00812A8D">
        <w:rPr>
          <w:rFonts w:eastAsia="Times New Roman" w:cstheme="minorHAnsi"/>
          <w:b/>
          <w:sz w:val="24"/>
        </w:rPr>
        <w:t>Belirli Son Kullanımlar:</w:t>
      </w:r>
    </w:p>
    <w:p w14:paraId="2E3F1793" w14:textId="77777777" w:rsidR="00FC0213" w:rsidRPr="00812A8D" w:rsidRDefault="00FC0213" w:rsidP="00FC0213">
      <w:pPr>
        <w:pStyle w:val="ListeParagraf"/>
        <w:spacing w:after="0" w:line="0" w:lineRule="atLeast"/>
        <w:jc w:val="both"/>
        <w:rPr>
          <w:rFonts w:eastAsia="Times New Roman" w:cstheme="minorHAnsi"/>
          <w:sz w:val="24"/>
        </w:rPr>
      </w:pPr>
      <w:r w:rsidRPr="00812A8D">
        <w:rPr>
          <w:rFonts w:eastAsia="Times New Roman" w:cstheme="minorHAnsi"/>
          <w:sz w:val="24"/>
        </w:rPr>
        <w:t>Bölüm 1.2'de belirtilen kullanımların dışında başka özel kullanımlar öngörülmemiştir.</w:t>
      </w:r>
    </w:p>
    <w:p w14:paraId="45783E0A" w14:textId="77777777" w:rsidR="00FC0213" w:rsidRPr="00812A8D" w:rsidRDefault="00FC0213" w:rsidP="00FC0213">
      <w:pPr>
        <w:pStyle w:val="ListeParagraf"/>
        <w:spacing w:after="0" w:line="0" w:lineRule="atLeast"/>
        <w:jc w:val="both"/>
        <w:rPr>
          <w:rFonts w:eastAsia="Times New Roman" w:cstheme="minorHAnsi"/>
          <w:b/>
          <w:sz w:val="24"/>
        </w:rPr>
      </w:pPr>
    </w:p>
    <w:p w14:paraId="30F0E518" w14:textId="77777777" w:rsidR="00FC0213" w:rsidRPr="00812A8D" w:rsidRDefault="00FC0213" w:rsidP="00687719">
      <w:pPr>
        <w:pStyle w:val="ListeParagraf"/>
        <w:numPr>
          <w:ilvl w:val="0"/>
          <w:numId w:val="4"/>
        </w:numPr>
        <w:spacing w:after="0" w:line="0" w:lineRule="atLeast"/>
        <w:ind w:left="284" w:hanging="284"/>
        <w:jc w:val="both"/>
        <w:rPr>
          <w:rFonts w:eastAsia="Times New Roman" w:cstheme="minorHAnsi"/>
          <w:b/>
          <w:sz w:val="28"/>
        </w:rPr>
      </w:pPr>
      <w:r w:rsidRPr="00812A8D">
        <w:rPr>
          <w:rFonts w:eastAsia="Times New Roman" w:cstheme="minorHAnsi"/>
          <w:b/>
          <w:sz w:val="24"/>
        </w:rPr>
        <w:t>MARUZ KALMA KONTROLLERİ / KİŞİSEL KORUNMA</w:t>
      </w:r>
    </w:p>
    <w:p w14:paraId="24918CEE" w14:textId="77777777" w:rsidR="00AD0409" w:rsidRPr="00812A8D" w:rsidRDefault="00AD0409" w:rsidP="002E0FE5">
      <w:pPr>
        <w:spacing w:after="0" w:line="240" w:lineRule="auto"/>
        <w:ind w:left="728" w:firstLine="352"/>
        <w:rPr>
          <w:rFonts w:cstheme="minorHAnsi"/>
          <w:b/>
          <w:sz w:val="24"/>
        </w:rPr>
      </w:pPr>
    </w:p>
    <w:p w14:paraId="7ED85DAD" w14:textId="77777777" w:rsidR="00FC0213" w:rsidRPr="00812A8D" w:rsidRDefault="00FC0213" w:rsidP="00FC0213">
      <w:pPr>
        <w:pStyle w:val="ListeParagraf"/>
        <w:numPr>
          <w:ilvl w:val="1"/>
          <w:numId w:val="4"/>
        </w:numPr>
        <w:spacing w:after="0" w:line="240" w:lineRule="auto"/>
        <w:ind w:hanging="436"/>
        <w:rPr>
          <w:rFonts w:cstheme="minorHAnsi"/>
          <w:b/>
          <w:sz w:val="24"/>
        </w:rPr>
      </w:pPr>
      <w:r w:rsidRPr="00812A8D">
        <w:rPr>
          <w:rFonts w:cstheme="minorHAnsi"/>
          <w:b/>
          <w:sz w:val="24"/>
        </w:rPr>
        <w:t>Kontrol Parametreleri</w:t>
      </w:r>
    </w:p>
    <w:p w14:paraId="4D8EA02C" w14:textId="77777777" w:rsidR="00FC0213" w:rsidRPr="00812A8D" w:rsidRDefault="00FC0213" w:rsidP="00FC0213">
      <w:pPr>
        <w:pStyle w:val="ListeParagraf"/>
        <w:numPr>
          <w:ilvl w:val="2"/>
          <w:numId w:val="4"/>
        </w:numPr>
        <w:spacing w:after="0" w:line="240" w:lineRule="auto"/>
        <w:rPr>
          <w:rFonts w:cstheme="minorHAnsi"/>
          <w:b/>
          <w:sz w:val="24"/>
        </w:rPr>
      </w:pPr>
      <w:r w:rsidRPr="00812A8D">
        <w:rPr>
          <w:rFonts w:eastAsia="Times New Roman" w:cstheme="minorHAnsi"/>
          <w:b/>
          <w:sz w:val="24"/>
        </w:rPr>
        <w:t>Mesleki maruziyet sınırları:</w:t>
      </w:r>
    </w:p>
    <w:p w14:paraId="73A3883B" w14:textId="77777777" w:rsidR="006E3039" w:rsidRPr="00812A8D" w:rsidRDefault="006E3039" w:rsidP="006E3039">
      <w:pPr>
        <w:pStyle w:val="ListeParagraf"/>
        <w:spacing w:after="0" w:line="240" w:lineRule="auto"/>
        <w:ind w:left="1080"/>
        <w:rPr>
          <w:rFonts w:eastAsia="Times New Roman" w:cstheme="minorHAnsi"/>
          <w:sz w:val="24"/>
        </w:rPr>
      </w:pPr>
      <w:r w:rsidRPr="00812A8D">
        <w:rPr>
          <w:rFonts w:eastAsia="Times New Roman" w:cstheme="minorHAnsi"/>
          <w:sz w:val="24"/>
        </w:rPr>
        <w:t>Veri yok.</w:t>
      </w:r>
    </w:p>
    <w:p w14:paraId="63AE2DE0" w14:textId="77777777" w:rsidR="006E3039" w:rsidRPr="00812A8D" w:rsidRDefault="006E3039" w:rsidP="006E3039">
      <w:pPr>
        <w:pStyle w:val="ListeParagraf"/>
        <w:numPr>
          <w:ilvl w:val="1"/>
          <w:numId w:val="4"/>
        </w:numPr>
        <w:spacing w:after="0" w:line="240" w:lineRule="auto"/>
        <w:ind w:hanging="436"/>
        <w:rPr>
          <w:rFonts w:cstheme="minorHAnsi"/>
          <w:sz w:val="24"/>
        </w:rPr>
      </w:pPr>
      <w:r w:rsidRPr="00812A8D">
        <w:rPr>
          <w:rFonts w:eastAsia="Times New Roman" w:cstheme="minorHAnsi"/>
          <w:b/>
          <w:sz w:val="24"/>
        </w:rPr>
        <w:t>Maruz kalma kontrolleri</w:t>
      </w:r>
    </w:p>
    <w:p w14:paraId="2C22E0B0" w14:textId="77777777" w:rsidR="006E3039" w:rsidRPr="00812A8D" w:rsidRDefault="006E3039" w:rsidP="006E3039">
      <w:pPr>
        <w:pStyle w:val="ListeParagraf"/>
        <w:numPr>
          <w:ilvl w:val="2"/>
          <w:numId w:val="4"/>
        </w:numPr>
        <w:spacing w:after="0" w:line="240" w:lineRule="auto"/>
        <w:rPr>
          <w:rFonts w:cstheme="minorHAnsi"/>
          <w:sz w:val="24"/>
        </w:rPr>
      </w:pPr>
      <w:r w:rsidRPr="00812A8D">
        <w:rPr>
          <w:rFonts w:eastAsia="Times New Roman" w:cstheme="minorHAnsi"/>
          <w:b/>
          <w:sz w:val="24"/>
        </w:rPr>
        <w:t>Uygun mühendislik kontrolleri</w:t>
      </w:r>
    </w:p>
    <w:p w14:paraId="51129282" w14:textId="77777777" w:rsidR="006E3039" w:rsidRPr="00812A8D" w:rsidRDefault="006E3039" w:rsidP="006E3039">
      <w:pPr>
        <w:pStyle w:val="ListeParagraf"/>
        <w:spacing w:after="0" w:line="240" w:lineRule="auto"/>
        <w:ind w:left="1080"/>
        <w:rPr>
          <w:rFonts w:cstheme="minorHAnsi"/>
          <w:sz w:val="24"/>
        </w:rPr>
      </w:pPr>
      <w:r w:rsidRPr="00812A8D">
        <w:rPr>
          <w:rFonts w:eastAsia="Times New Roman" w:cstheme="minorHAnsi"/>
          <w:sz w:val="24"/>
        </w:rPr>
        <w:t>Endüstriyel hijyen ve güvenlik kurallarına uygun olarak taşıyınız. Molalardan önce ve işgününün sonunda ellerinizi yıkayın.</w:t>
      </w:r>
    </w:p>
    <w:p w14:paraId="508B6582" w14:textId="77777777" w:rsidR="007D2E6E" w:rsidRPr="00812A8D" w:rsidRDefault="006E3039" w:rsidP="006E3039">
      <w:pPr>
        <w:pStyle w:val="ListeParagraf"/>
        <w:numPr>
          <w:ilvl w:val="2"/>
          <w:numId w:val="4"/>
        </w:numPr>
        <w:tabs>
          <w:tab w:val="left" w:pos="142"/>
        </w:tabs>
        <w:rPr>
          <w:rFonts w:cstheme="minorHAnsi"/>
          <w:b/>
        </w:rPr>
      </w:pPr>
      <w:r w:rsidRPr="00812A8D">
        <w:rPr>
          <w:rFonts w:eastAsia="Times New Roman" w:cstheme="minorHAnsi"/>
          <w:b/>
          <w:sz w:val="24"/>
        </w:rPr>
        <w:t>Kişisel koruyucu donanım</w:t>
      </w:r>
    </w:p>
    <w:p w14:paraId="0EC215BB" w14:textId="77777777" w:rsidR="006E3039" w:rsidRPr="00812A8D" w:rsidRDefault="006E3039" w:rsidP="006E3039">
      <w:pPr>
        <w:pStyle w:val="ListeParagraf"/>
        <w:numPr>
          <w:ilvl w:val="3"/>
          <w:numId w:val="4"/>
        </w:numPr>
        <w:tabs>
          <w:tab w:val="left" w:pos="142"/>
        </w:tabs>
        <w:spacing w:after="0" w:line="240" w:lineRule="auto"/>
        <w:ind w:hanging="796"/>
        <w:rPr>
          <w:rFonts w:cstheme="minorHAnsi"/>
          <w:b/>
        </w:rPr>
      </w:pPr>
      <w:r w:rsidRPr="00812A8D">
        <w:rPr>
          <w:rFonts w:eastAsia="Times New Roman" w:cstheme="minorHAnsi"/>
          <w:b/>
          <w:sz w:val="24"/>
        </w:rPr>
        <w:t>Göz / Yüz koruması:</w:t>
      </w:r>
    </w:p>
    <w:p w14:paraId="46C850D2" w14:textId="77777777" w:rsidR="00184059" w:rsidRPr="00812A8D" w:rsidRDefault="006E3039" w:rsidP="006E3039">
      <w:pPr>
        <w:spacing w:after="0" w:line="240" w:lineRule="auto"/>
        <w:ind w:left="1134"/>
        <w:rPr>
          <w:rFonts w:eastAsia="Times New Roman" w:cstheme="minorHAnsi"/>
          <w:sz w:val="24"/>
        </w:rPr>
      </w:pPr>
      <w:r w:rsidRPr="00812A8D">
        <w:rPr>
          <w:rFonts w:eastAsia="Times New Roman" w:cstheme="minorHAnsi"/>
          <w:sz w:val="24"/>
        </w:rPr>
        <w:t xml:space="preserve">Sıkıca takılan güvenlik gözlükleri. </w:t>
      </w:r>
      <w:proofErr w:type="spellStart"/>
      <w:r w:rsidRPr="00812A8D">
        <w:rPr>
          <w:rFonts w:eastAsia="Times New Roman" w:cstheme="minorHAnsi"/>
          <w:sz w:val="24"/>
        </w:rPr>
        <w:t>Faceshield</w:t>
      </w:r>
      <w:proofErr w:type="spellEnd"/>
      <w:r w:rsidRPr="00812A8D">
        <w:rPr>
          <w:rFonts w:eastAsia="Times New Roman" w:cstheme="minorHAnsi"/>
          <w:sz w:val="24"/>
        </w:rPr>
        <w:t xml:space="preserve"> (en az 8 inç). NIOSH (US) veya EN 166 (EU) gibi uygun hükümet standartlarına göre test edilmiş ve onaylanmış göz koruması için donanım kullanın.</w:t>
      </w:r>
    </w:p>
    <w:p w14:paraId="0DD15060" w14:textId="77777777" w:rsidR="006E3039" w:rsidRPr="00812A8D" w:rsidRDefault="006E3039" w:rsidP="006E3039">
      <w:pPr>
        <w:pStyle w:val="ListeParagraf"/>
        <w:numPr>
          <w:ilvl w:val="3"/>
          <w:numId w:val="4"/>
        </w:numPr>
        <w:spacing w:after="0" w:line="240" w:lineRule="auto"/>
        <w:ind w:hanging="796"/>
        <w:rPr>
          <w:rFonts w:cstheme="minorHAnsi"/>
          <w:b/>
        </w:rPr>
      </w:pPr>
      <w:r w:rsidRPr="00812A8D">
        <w:rPr>
          <w:rFonts w:eastAsia="Times New Roman" w:cstheme="minorHAnsi"/>
          <w:b/>
          <w:sz w:val="24"/>
        </w:rPr>
        <w:t>Cilt koruması</w:t>
      </w:r>
    </w:p>
    <w:p w14:paraId="32051C50" w14:textId="77777777" w:rsidR="006E3039" w:rsidRPr="00812A8D" w:rsidRDefault="006E3039" w:rsidP="006E3039">
      <w:pPr>
        <w:spacing w:after="0" w:line="240" w:lineRule="auto"/>
        <w:ind w:left="1134" w:right="697"/>
        <w:rPr>
          <w:rFonts w:eastAsia="Times New Roman" w:cstheme="minorHAnsi"/>
          <w:sz w:val="24"/>
        </w:rPr>
      </w:pPr>
      <w:r w:rsidRPr="00812A8D">
        <w:rPr>
          <w:rFonts w:eastAsia="Times New Roman" w:cstheme="minorHAnsi"/>
          <w:sz w:val="24"/>
        </w:rPr>
        <w:t>Eldivenle tut. Eldivenler kullanımdan önce kontrol edilmelidir. Bu ürünle cilt temasını önlemek için uygun eldiven çıkarma tekniğini kullanın (eldivenin dış yüzeyine dokunmadan). Kirlenmiş eldivenleri, kullanımdan sonra geçerli yasalara ve iyi laboratuvar uygulamalarına uygun olarak atın. Yıkama ve kuru eller.</w:t>
      </w:r>
    </w:p>
    <w:p w14:paraId="3A4F3BF7" w14:textId="77777777" w:rsidR="006E3039" w:rsidRPr="00812A8D" w:rsidRDefault="006E3039" w:rsidP="006E3039">
      <w:pPr>
        <w:spacing w:after="0" w:line="240" w:lineRule="auto"/>
        <w:ind w:left="1134"/>
        <w:jc w:val="both"/>
        <w:rPr>
          <w:rFonts w:eastAsia="Times New Roman" w:cstheme="minorHAnsi"/>
          <w:sz w:val="24"/>
        </w:rPr>
      </w:pPr>
      <w:r w:rsidRPr="00812A8D">
        <w:rPr>
          <w:rFonts w:eastAsia="Times New Roman" w:cstheme="minorHAnsi"/>
          <w:sz w:val="24"/>
        </w:rPr>
        <w:t>Vücut Koruması</w:t>
      </w:r>
    </w:p>
    <w:p w14:paraId="0CBC441B" w14:textId="77777777" w:rsidR="006E3039" w:rsidRPr="00812A8D" w:rsidRDefault="006E3039" w:rsidP="006E3039">
      <w:pPr>
        <w:pStyle w:val="ListeParagraf"/>
        <w:numPr>
          <w:ilvl w:val="0"/>
          <w:numId w:val="10"/>
        </w:numPr>
        <w:spacing w:after="0" w:line="240" w:lineRule="auto"/>
        <w:jc w:val="both"/>
        <w:rPr>
          <w:rFonts w:eastAsia="Times New Roman" w:cstheme="minorHAnsi"/>
          <w:sz w:val="24"/>
        </w:rPr>
      </w:pPr>
      <w:r w:rsidRPr="00812A8D">
        <w:rPr>
          <w:rFonts w:eastAsia="Times New Roman" w:cstheme="minorHAnsi"/>
          <w:sz w:val="24"/>
        </w:rPr>
        <w:t>Kimyasallara karşı koruma sağlayan komple kıyafet, Koruyucu ekipmanın türü, belirli işyerindeki tehlikeli madde konsantrasyonuna ve miktarına göre seçilmelidir</w:t>
      </w:r>
      <w:r w:rsidR="00687719" w:rsidRPr="00812A8D">
        <w:rPr>
          <w:rFonts w:eastAsia="Times New Roman" w:cstheme="minorHAnsi"/>
          <w:sz w:val="24"/>
        </w:rPr>
        <w:t>.</w:t>
      </w:r>
    </w:p>
    <w:p w14:paraId="2D8D7D54" w14:textId="77777777" w:rsidR="00687719" w:rsidRPr="00812A8D" w:rsidRDefault="00687719" w:rsidP="00687719">
      <w:pPr>
        <w:spacing w:after="0" w:line="240" w:lineRule="auto"/>
        <w:ind w:left="1080"/>
        <w:jc w:val="both"/>
        <w:rPr>
          <w:rFonts w:eastAsia="Times New Roman" w:cstheme="minorHAnsi"/>
          <w:sz w:val="24"/>
        </w:rPr>
      </w:pPr>
      <w:r w:rsidRPr="00812A8D">
        <w:rPr>
          <w:rFonts w:eastAsia="Times New Roman" w:cstheme="minorHAnsi"/>
          <w:sz w:val="24"/>
        </w:rPr>
        <w:t>Diğer Koruma</w:t>
      </w:r>
    </w:p>
    <w:p w14:paraId="280DB7DD" w14:textId="77777777" w:rsidR="00687719" w:rsidRPr="00812A8D" w:rsidRDefault="00687719" w:rsidP="00687719">
      <w:pPr>
        <w:pStyle w:val="ListeParagraf"/>
        <w:numPr>
          <w:ilvl w:val="0"/>
          <w:numId w:val="10"/>
        </w:numPr>
        <w:spacing w:after="0" w:line="240" w:lineRule="auto"/>
        <w:jc w:val="both"/>
        <w:rPr>
          <w:rFonts w:eastAsia="Times New Roman" w:cstheme="minorHAnsi"/>
          <w:sz w:val="24"/>
        </w:rPr>
      </w:pPr>
      <w:r w:rsidRPr="00812A8D">
        <w:rPr>
          <w:rFonts w:eastAsia="Times New Roman" w:cstheme="minorHAnsi"/>
          <w:sz w:val="24"/>
        </w:rPr>
        <w:t>Endüstriyel hijyen ve güvenlik kurallarına uygun olarak taşıyınız.</w:t>
      </w:r>
    </w:p>
    <w:p w14:paraId="3153638A" w14:textId="77777777" w:rsidR="00687719" w:rsidRPr="00812A8D" w:rsidRDefault="00687719" w:rsidP="00687719">
      <w:pPr>
        <w:pStyle w:val="ListeParagraf"/>
        <w:numPr>
          <w:ilvl w:val="3"/>
          <w:numId w:val="4"/>
        </w:numPr>
        <w:spacing w:after="0" w:line="240" w:lineRule="auto"/>
        <w:ind w:hanging="796"/>
        <w:jc w:val="both"/>
        <w:rPr>
          <w:rFonts w:eastAsia="Times New Roman" w:cstheme="minorHAnsi"/>
          <w:sz w:val="24"/>
        </w:rPr>
      </w:pPr>
      <w:r w:rsidRPr="00812A8D">
        <w:rPr>
          <w:rFonts w:eastAsia="Times New Roman" w:cstheme="minorHAnsi"/>
          <w:b/>
          <w:sz w:val="24"/>
        </w:rPr>
        <w:t>Solunum koruması</w:t>
      </w:r>
    </w:p>
    <w:p w14:paraId="671E7F32" w14:textId="77777777" w:rsidR="006E3039" w:rsidRPr="00812A8D" w:rsidRDefault="00687719" w:rsidP="00687719">
      <w:pPr>
        <w:spacing w:after="0" w:line="240" w:lineRule="auto"/>
        <w:ind w:left="1080"/>
        <w:jc w:val="both"/>
        <w:rPr>
          <w:rFonts w:eastAsia="Times New Roman" w:cstheme="minorHAnsi"/>
          <w:sz w:val="24"/>
        </w:rPr>
      </w:pPr>
      <w:r w:rsidRPr="00812A8D">
        <w:rPr>
          <w:rFonts w:eastAsia="Times New Roman" w:cstheme="minorHAnsi"/>
          <w:sz w:val="24"/>
        </w:rPr>
        <w:t xml:space="preserve">Risk değerlendirmesinin hava arındırıcı respiratörlerin uygun olduğu yerlerde, mühendislik kontrollerine yedek olarak çok amaçlı kombinasyonlu (ABD) veya ABEK (EN 14387) solunum kartuşları olan tam yüzlü bir respiratör kullanın. Solunum tek koruma aracıysa, tam yüz </w:t>
      </w:r>
      <w:r w:rsidRPr="00812A8D">
        <w:rPr>
          <w:rFonts w:eastAsia="Times New Roman" w:cstheme="minorHAnsi"/>
          <w:sz w:val="24"/>
        </w:rPr>
        <w:lastRenderedPageBreak/>
        <w:t>beslemeli bir hava respiratörü kullanın. NIOSH (ABD) veya CEN (AB) gibi uygun hükümet standartlarına göre test edilmiş ve onaylanmış solunum cihazlarını ve bileşenleri kullanın.</w:t>
      </w:r>
    </w:p>
    <w:p w14:paraId="180287BE" w14:textId="77777777" w:rsidR="00687719" w:rsidRPr="00812A8D" w:rsidRDefault="00687719" w:rsidP="00687719">
      <w:pPr>
        <w:pStyle w:val="ListeParagraf"/>
        <w:numPr>
          <w:ilvl w:val="2"/>
          <w:numId w:val="4"/>
        </w:numPr>
        <w:spacing w:after="0" w:line="240" w:lineRule="auto"/>
        <w:ind w:hanging="654"/>
        <w:jc w:val="both"/>
        <w:rPr>
          <w:rFonts w:eastAsia="Times New Roman" w:cstheme="minorHAnsi"/>
          <w:sz w:val="24"/>
        </w:rPr>
      </w:pPr>
      <w:r w:rsidRPr="00812A8D">
        <w:rPr>
          <w:rFonts w:eastAsia="Times New Roman" w:cstheme="minorHAnsi"/>
          <w:b/>
          <w:sz w:val="24"/>
        </w:rPr>
        <w:t>Çevresel maruziyet kontrolleri</w:t>
      </w:r>
    </w:p>
    <w:p w14:paraId="341E510D" w14:textId="77777777" w:rsidR="00687719" w:rsidRPr="00812A8D" w:rsidRDefault="00687719" w:rsidP="00687719">
      <w:pPr>
        <w:pStyle w:val="ListeParagraf"/>
        <w:spacing w:after="0" w:line="240" w:lineRule="auto"/>
        <w:ind w:left="1080"/>
        <w:jc w:val="both"/>
        <w:rPr>
          <w:rFonts w:eastAsia="Times New Roman" w:cstheme="minorHAnsi"/>
          <w:sz w:val="24"/>
        </w:rPr>
      </w:pPr>
      <w:r w:rsidRPr="00812A8D">
        <w:rPr>
          <w:rFonts w:eastAsia="Times New Roman" w:cstheme="minorHAnsi"/>
          <w:sz w:val="24"/>
        </w:rPr>
        <w:t>Güvenli ise, daha fazla sızıntı veya dökülme olmasını önleyin. Ürünün kanalizasyona girmesine izin vermeyin.</w:t>
      </w:r>
    </w:p>
    <w:p w14:paraId="0A182F13" w14:textId="77777777" w:rsidR="00687719" w:rsidRPr="00812A8D" w:rsidRDefault="00687719" w:rsidP="00687719">
      <w:pPr>
        <w:pStyle w:val="ListeParagraf"/>
        <w:spacing w:after="0" w:line="240" w:lineRule="auto"/>
        <w:ind w:left="1080"/>
        <w:jc w:val="both"/>
        <w:rPr>
          <w:rFonts w:eastAsia="Times New Roman" w:cstheme="minorHAnsi"/>
          <w:sz w:val="24"/>
        </w:rPr>
      </w:pPr>
    </w:p>
    <w:p w14:paraId="5CD2AD17" w14:textId="77777777" w:rsidR="00687719" w:rsidRPr="00812A8D" w:rsidRDefault="00687719" w:rsidP="00812A8D">
      <w:pPr>
        <w:pStyle w:val="ListeParagraf"/>
        <w:numPr>
          <w:ilvl w:val="0"/>
          <w:numId w:val="4"/>
        </w:numPr>
        <w:spacing w:after="0" w:line="240" w:lineRule="auto"/>
        <w:ind w:left="284" w:hanging="284"/>
        <w:jc w:val="both"/>
        <w:rPr>
          <w:rFonts w:eastAsia="Times New Roman" w:cstheme="minorHAnsi"/>
          <w:b/>
          <w:sz w:val="24"/>
        </w:rPr>
      </w:pPr>
      <w:r w:rsidRPr="00812A8D">
        <w:rPr>
          <w:rFonts w:eastAsia="Times New Roman" w:cstheme="minorHAnsi"/>
          <w:b/>
          <w:sz w:val="24"/>
        </w:rPr>
        <w:t>FİZİKSEL VE KİMYASAL ÖZELLİKLER</w:t>
      </w:r>
    </w:p>
    <w:p w14:paraId="1947263F" w14:textId="77777777" w:rsidR="0097749A" w:rsidRPr="00812A8D" w:rsidRDefault="0097749A" w:rsidP="0097749A">
      <w:pPr>
        <w:pStyle w:val="ListeParagraf"/>
        <w:spacing w:after="0" w:line="240" w:lineRule="auto"/>
        <w:ind w:left="284"/>
        <w:jc w:val="both"/>
        <w:rPr>
          <w:rFonts w:eastAsia="Times New Roman" w:cstheme="minorHAnsi"/>
          <w:b/>
          <w:sz w:val="24"/>
        </w:rPr>
      </w:pPr>
    </w:p>
    <w:p w14:paraId="5992FF06" w14:textId="77777777" w:rsidR="0097749A" w:rsidRPr="00812A8D" w:rsidRDefault="0097749A" w:rsidP="0097749A">
      <w:pPr>
        <w:pStyle w:val="ListeParagraf"/>
        <w:numPr>
          <w:ilvl w:val="1"/>
          <w:numId w:val="4"/>
        </w:numPr>
        <w:spacing w:after="0" w:line="240" w:lineRule="auto"/>
        <w:ind w:hanging="436"/>
        <w:jc w:val="both"/>
        <w:rPr>
          <w:rFonts w:eastAsia="Times New Roman" w:cstheme="minorHAnsi"/>
          <w:b/>
          <w:sz w:val="24"/>
        </w:rPr>
      </w:pPr>
      <w:r w:rsidRPr="00812A8D">
        <w:rPr>
          <w:rFonts w:eastAsia="Times New Roman" w:cstheme="minorHAnsi"/>
          <w:b/>
          <w:sz w:val="24"/>
        </w:rPr>
        <w:t>Temel fiziksel ve kimyasal özellikler hakkında bilgi</w:t>
      </w:r>
    </w:p>
    <w:tbl>
      <w:tblPr>
        <w:tblStyle w:val="TabloKlavuzu"/>
        <w:tblW w:w="0" w:type="auto"/>
        <w:tblInd w:w="720" w:type="dxa"/>
        <w:tblLook w:val="04A0" w:firstRow="1" w:lastRow="0" w:firstColumn="1" w:lastColumn="0" w:noHBand="0" w:noVBand="1"/>
      </w:tblPr>
      <w:tblGrid>
        <w:gridCol w:w="4524"/>
        <w:gridCol w:w="4385"/>
      </w:tblGrid>
      <w:tr w:rsidR="0097749A" w:rsidRPr="00812A8D" w14:paraId="2F6C91D6" w14:textId="77777777" w:rsidTr="0097749A">
        <w:tc>
          <w:tcPr>
            <w:tcW w:w="4524" w:type="dxa"/>
          </w:tcPr>
          <w:p w14:paraId="774E7599"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Görünüş</w:t>
            </w:r>
          </w:p>
        </w:tc>
        <w:tc>
          <w:tcPr>
            <w:tcW w:w="4385" w:type="dxa"/>
          </w:tcPr>
          <w:p w14:paraId="1802686B" w14:textId="77777777" w:rsidR="0097749A" w:rsidRPr="00812A8D" w:rsidRDefault="003B5FE6" w:rsidP="0097749A">
            <w:pPr>
              <w:pStyle w:val="ListeParagraf"/>
              <w:ind w:left="0"/>
              <w:jc w:val="both"/>
              <w:rPr>
                <w:rFonts w:eastAsia="Times New Roman" w:cstheme="minorHAnsi"/>
                <w:sz w:val="20"/>
                <w:szCs w:val="20"/>
              </w:rPr>
            </w:pPr>
            <w:r>
              <w:rPr>
                <w:rFonts w:eastAsia="Times New Roman" w:cstheme="minorHAnsi"/>
                <w:sz w:val="20"/>
                <w:szCs w:val="20"/>
              </w:rPr>
              <w:t>Sıvı</w:t>
            </w:r>
          </w:p>
        </w:tc>
      </w:tr>
      <w:tr w:rsidR="0097749A" w:rsidRPr="00812A8D" w14:paraId="1DB4BDEA" w14:textId="77777777" w:rsidTr="0097749A">
        <w:tc>
          <w:tcPr>
            <w:tcW w:w="4524" w:type="dxa"/>
          </w:tcPr>
          <w:p w14:paraId="732384B9"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Renk</w:t>
            </w:r>
          </w:p>
        </w:tc>
        <w:tc>
          <w:tcPr>
            <w:tcW w:w="4385" w:type="dxa"/>
          </w:tcPr>
          <w:p w14:paraId="34A7A013" w14:textId="48573DF0" w:rsidR="0097749A" w:rsidRPr="00812A8D" w:rsidRDefault="006B5802" w:rsidP="0097749A">
            <w:pPr>
              <w:pStyle w:val="ListeParagraf"/>
              <w:ind w:left="0"/>
              <w:jc w:val="both"/>
              <w:rPr>
                <w:rFonts w:eastAsia="Times New Roman" w:cstheme="minorHAnsi"/>
                <w:sz w:val="20"/>
                <w:szCs w:val="20"/>
              </w:rPr>
            </w:pPr>
            <w:r>
              <w:rPr>
                <w:rFonts w:eastAsia="Times New Roman" w:cstheme="minorHAnsi"/>
                <w:sz w:val="20"/>
                <w:szCs w:val="20"/>
              </w:rPr>
              <w:t>Gri</w:t>
            </w:r>
          </w:p>
        </w:tc>
      </w:tr>
      <w:tr w:rsidR="0097749A" w:rsidRPr="00812A8D" w14:paraId="3514B0F1" w14:textId="77777777" w:rsidTr="0097749A">
        <w:tc>
          <w:tcPr>
            <w:tcW w:w="4524" w:type="dxa"/>
          </w:tcPr>
          <w:p w14:paraId="39E678A6"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Koku</w:t>
            </w:r>
          </w:p>
        </w:tc>
        <w:tc>
          <w:tcPr>
            <w:tcW w:w="4385" w:type="dxa"/>
          </w:tcPr>
          <w:p w14:paraId="59AF4C73"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39E351DD" w14:textId="77777777" w:rsidTr="0097749A">
        <w:tc>
          <w:tcPr>
            <w:tcW w:w="4524" w:type="dxa"/>
          </w:tcPr>
          <w:p w14:paraId="75D4ED3B"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Koku Eşiği</w:t>
            </w:r>
          </w:p>
        </w:tc>
        <w:tc>
          <w:tcPr>
            <w:tcW w:w="4385" w:type="dxa"/>
          </w:tcPr>
          <w:p w14:paraId="049DEEEB"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0683FF4A" w14:textId="77777777" w:rsidTr="0097749A">
        <w:tc>
          <w:tcPr>
            <w:tcW w:w="4524" w:type="dxa"/>
          </w:tcPr>
          <w:p w14:paraId="60C8505E"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pH</w:t>
            </w:r>
          </w:p>
        </w:tc>
        <w:tc>
          <w:tcPr>
            <w:tcW w:w="4385" w:type="dxa"/>
          </w:tcPr>
          <w:p w14:paraId="7FC0121E"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263EAE8C" w14:textId="77777777" w:rsidTr="0097749A">
        <w:tc>
          <w:tcPr>
            <w:tcW w:w="4524" w:type="dxa"/>
          </w:tcPr>
          <w:p w14:paraId="10E56D10"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Erime noktası/Donma noktası (˚C)</w:t>
            </w:r>
          </w:p>
        </w:tc>
        <w:tc>
          <w:tcPr>
            <w:tcW w:w="4385" w:type="dxa"/>
          </w:tcPr>
          <w:p w14:paraId="4C95B49C"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6B5802" w:rsidRPr="00812A8D" w14:paraId="00323405" w14:textId="77777777" w:rsidTr="0097749A">
        <w:tc>
          <w:tcPr>
            <w:tcW w:w="4524" w:type="dxa"/>
          </w:tcPr>
          <w:p w14:paraId="7D65B95C" w14:textId="23FAD511" w:rsidR="006B5802" w:rsidRPr="00812A8D" w:rsidRDefault="006B5802" w:rsidP="0097749A">
            <w:pPr>
              <w:pStyle w:val="ListeParagraf"/>
              <w:ind w:left="0"/>
              <w:jc w:val="both"/>
              <w:rPr>
                <w:rFonts w:eastAsia="Times New Roman" w:cstheme="minorHAnsi"/>
                <w:sz w:val="20"/>
                <w:szCs w:val="20"/>
              </w:rPr>
            </w:pPr>
            <w:r>
              <w:rPr>
                <w:rFonts w:eastAsia="Times New Roman" w:cstheme="minorHAnsi"/>
                <w:sz w:val="20"/>
                <w:szCs w:val="20"/>
              </w:rPr>
              <w:t xml:space="preserve">Alev alma </w:t>
            </w:r>
            <w:r w:rsidR="00800E8C">
              <w:rPr>
                <w:rFonts w:eastAsia="Times New Roman" w:cstheme="minorHAnsi"/>
                <w:sz w:val="20"/>
                <w:szCs w:val="20"/>
              </w:rPr>
              <w:t>sıcaklığı</w:t>
            </w:r>
          </w:p>
        </w:tc>
        <w:tc>
          <w:tcPr>
            <w:tcW w:w="4385" w:type="dxa"/>
          </w:tcPr>
          <w:p w14:paraId="4284EAD8" w14:textId="73427331" w:rsidR="006B5802" w:rsidRPr="00812A8D" w:rsidRDefault="00800E8C" w:rsidP="0097749A">
            <w:pPr>
              <w:pStyle w:val="ListeParagraf"/>
              <w:ind w:left="0"/>
              <w:jc w:val="both"/>
              <w:rPr>
                <w:rFonts w:eastAsia="Times New Roman" w:cstheme="minorHAnsi"/>
                <w:sz w:val="20"/>
                <w:szCs w:val="20"/>
              </w:rPr>
            </w:pPr>
            <w:r>
              <w:rPr>
                <w:rFonts w:eastAsia="Times New Roman" w:cstheme="minorHAnsi"/>
                <w:sz w:val="20"/>
                <w:szCs w:val="20"/>
              </w:rPr>
              <w:t>42 °C</w:t>
            </w:r>
          </w:p>
        </w:tc>
      </w:tr>
      <w:tr w:rsidR="0097749A" w:rsidRPr="00812A8D" w14:paraId="0D00B78E" w14:textId="77777777" w:rsidTr="0097749A">
        <w:tc>
          <w:tcPr>
            <w:tcW w:w="4524" w:type="dxa"/>
          </w:tcPr>
          <w:p w14:paraId="4DBAFD96"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İlk kaynama noktası ve kaynama aralığı (˚C)</w:t>
            </w:r>
          </w:p>
        </w:tc>
        <w:tc>
          <w:tcPr>
            <w:tcW w:w="4385" w:type="dxa"/>
          </w:tcPr>
          <w:p w14:paraId="199F3D55"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6A229417" w14:textId="77777777" w:rsidTr="0097749A">
        <w:tc>
          <w:tcPr>
            <w:tcW w:w="4524" w:type="dxa"/>
          </w:tcPr>
          <w:p w14:paraId="6F8E759C"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Parlama noktası (kapalı kap), ˚C</w:t>
            </w:r>
          </w:p>
        </w:tc>
        <w:tc>
          <w:tcPr>
            <w:tcW w:w="4385" w:type="dxa"/>
          </w:tcPr>
          <w:p w14:paraId="4742D643" w14:textId="1AD1232D" w:rsidR="0097749A" w:rsidRPr="00B35912" w:rsidRDefault="005C1C1A" w:rsidP="00B35912">
            <w:pPr>
              <w:jc w:val="both"/>
              <w:rPr>
                <w:rFonts w:eastAsia="Times New Roman" w:cstheme="minorHAnsi"/>
                <w:sz w:val="20"/>
                <w:szCs w:val="20"/>
              </w:rPr>
            </w:pPr>
            <w:r>
              <w:rPr>
                <w:rFonts w:eastAsia="Times New Roman" w:cstheme="minorHAnsi"/>
                <w:sz w:val="20"/>
                <w:szCs w:val="20"/>
              </w:rPr>
              <w:t>Uygun veri yok</w:t>
            </w:r>
          </w:p>
        </w:tc>
      </w:tr>
      <w:tr w:rsidR="0097749A" w:rsidRPr="00812A8D" w14:paraId="5F6D7060" w14:textId="77777777" w:rsidTr="008A0A4D">
        <w:tc>
          <w:tcPr>
            <w:tcW w:w="4524" w:type="dxa"/>
            <w:vAlign w:val="bottom"/>
          </w:tcPr>
          <w:p w14:paraId="4B9828B2" w14:textId="77777777" w:rsidR="0097749A" w:rsidRPr="00812A8D" w:rsidRDefault="0097749A" w:rsidP="0097749A">
            <w:pPr>
              <w:spacing w:line="251" w:lineRule="exact"/>
              <w:ind w:left="40"/>
              <w:rPr>
                <w:rFonts w:eastAsia="Times New Roman" w:cstheme="minorHAnsi"/>
                <w:sz w:val="20"/>
                <w:szCs w:val="20"/>
              </w:rPr>
            </w:pPr>
            <w:r w:rsidRPr="00812A8D">
              <w:rPr>
                <w:rFonts w:eastAsia="Times New Roman" w:cstheme="minorHAnsi"/>
                <w:sz w:val="20"/>
                <w:szCs w:val="20"/>
              </w:rPr>
              <w:t>Kendiliğinden tutuşma sıcaklığı (˚C)</w:t>
            </w:r>
          </w:p>
        </w:tc>
        <w:tc>
          <w:tcPr>
            <w:tcW w:w="4385" w:type="dxa"/>
          </w:tcPr>
          <w:p w14:paraId="275E158C"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97749A" w:rsidRPr="00812A8D" w14:paraId="33A321B3" w14:textId="77777777" w:rsidTr="0097749A">
        <w:tc>
          <w:tcPr>
            <w:tcW w:w="4524" w:type="dxa"/>
          </w:tcPr>
          <w:p w14:paraId="047D0EE3"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Buharlaşma oranı</w:t>
            </w:r>
          </w:p>
        </w:tc>
        <w:tc>
          <w:tcPr>
            <w:tcW w:w="4385" w:type="dxa"/>
          </w:tcPr>
          <w:p w14:paraId="4CB0BF2E"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Uygun veri yok</w:t>
            </w:r>
          </w:p>
        </w:tc>
      </w:tr>
      <w:tr w:rsidR="001640DB" w:rsidRPr="00812A8D" w14:paraId="1F77CAB8" w14:textId="77777777" w:rsidTr="0097749A">
        <w:tc>
          <w:tcPr>
            <w:tcW w:w="4524" w:type="dxa"/>
          </w:tcPr>
          <w:p w14:paraId="033953B3" w14:textId="3E947DEC" w:rsidR="001640DB" w:rsidRPr="00812A8D" w:rsidRDefault="001640DB" w:rsidP="0097749A">
            <w:pPr>
              <w:pStyle w:val="ListeParagraf"/>
              <w:ind w:left="0"/>
              <w:jc w:val="both"/>
              <w:rPr>
                <w:rFonts w:eastAsia="Times New Roman" w:cstheme="minorHAnsi"/>
                <w:sz w:val="20"/>
                <w:szCs w:val="20"/>
              </w:rPr>
            </w:pPr>
            <w:r>
              <w:rPr>
                <w:rFonts w:eastAsia="Times New Roman" w:cstheme="minorHAnsi"/>
                <w:sz w:val="20"/>
                <w:szCs w:val="20"/>
              </w:rPr>
              <w:t>Buhar Basıncı</w:t>
            </w:r>
          </w:p>
        </w:tc>
        <w:tc>
          <w:tcPr>
            <w:tcW w:w="4385" w:type="dxa"/>
          </w:tcPr>
          <w:p w14:paraId="494CB991" w14:textId="3CA34DB9" w:rsidR="001640DB" w:rsidRPr="00812A8D" w:rsidRDefault="001640DB" w:rsidP="0097749A">
            <w:pPr>
              <w:pStyle w:val="ListeParagraf"/>
              <w:ind w:left="0"/>
              <w:jc w:val="both"/>
              <w:rPr>
                <w:rFonts w:eastAsia="Times New Roman" w:cstheme="minorHAnsi"/>
                <w:sz w:val="20"/>
                <w:szCs w:val="20"/>
              </w:rPr>
            </w:pPr>
            <w:r>
              <w:rPr>
                <w:rFonts w:eastAsia="Times New Roman" w:cstheme="minorHAnsi"/>
                <w:sz w:val="20"/>
                <w:szCs w:val="20"/>
              </w:rPr>
              <w:t xml:space="preserve">6.7 </w:t>
            </w:r>
            <w:proofErr w:type="spellStart"/>
            <w:r>
              <w:rPr>
                <w:rFonts w:eastAsia="Times New Roman" w:cstheme="minorHAnsi"/>
                <w:sz w:val="20"/>
                <w:szCs w:val="20"/>
              </w:rPr>
              <w:t>hPa</w:t>
            </w:r>
            <w:proofErr w:type="spellEnd"/>
          </w:p>
        </w:tc>
      </w:tr>
      <w:tr w:rsidR="0097749A" w:rsidRPr="00812A8D" w14:paraId="1462ABC3" w14:textId="77777777" w:rsidTr="008A0A4D">
        <w:tc>
          <w:tcPr>
            <w:tcW w:w="4524" w:type="dxa"/>
            <w:vAlign w:val="bottom"/>
          </w:tcPr>
          <w:p w14:paraId="1450AFA4" w14:textId="658F6ACE" w:rsidR="0097749A" w:rsidRPr="00812A8D" w:rsidRDefault="0097749A" w:rsidP="0097749A">
            <w:pPr>
              <w:spacing w:line="264" w:lineRule="exact"/>
              <w:rPr>
                <w:rFonts w:eastAsia="Times New Roman" w:cstheme="minorHAnsi"/>
                <w:sz w:val="20"/>
                <w:szCs w:val="20"/>
              </w:rPr>
            </w:pPr>
            <w:r w:rsidRPr="00812A8D">
              <w:rPr>
                <w:rFonts w:eastAsia="Times New Roman" w:cstheme="minorHAnsi"/>
                <w:sz w:val="20"/>
                <w:szCs w:val="20"/>
              </w:rPr>
              <w:t>Yoğunluk g/cm</w:t>
            </w:r>
            <w:r w:rsidRPr="00812A8D">
              <w:rPr>
                <w:rFonts w:eastAsia="Times New Roman" w:cstheme="minorHAnsi"/>
                <w:sz w:val="20"/>
                <w:szCs w:val="20"/>
                <w:vertAlign w:val="superscript"/>
              </w:rPr>
              <w:t>3</w:t>
            </w:r>
            <w:r w:rsidRPr="00812A8D">
              <w:rPr>
                <w:rFonts w:eastAsia="Times New Roman" w:cstheme="minorHAnsi"/>
                <w:sz w:val="20"/>
                <w:szCs w:val="20"/>
              </w:rPr>
              <w:t>@ 2</w:t>
            </w:r>
            <w:r w:rsidR="00A92B4E">
              <w:rPr>
                <w:rFonts w:eastAsia="Times New Roman" w:cstheme="minorHAnsi"/>
                <w:sz w:val="20"/>
                <w:szCs w:val="20"/>
              </w:rPr>
              <w:t>5</w:t>
            </w:r>
            <w:r w:rsidRPr="00812A8D">
              <w:rPr>
                <w:rFonts w:eastAsia="Times New Roman" w:cstheme="minorHAnsi"/>
                <w:sz w:val="20"/>
                <w:szCs w:val="20"/>
              </w:rPr>
              <w:t>°C</w:t>
            </w:r>
          </w:p>
        </w:tc>
        <w:tc>
          <w:tcPr>
            <w:tcW w:w="4385" w:type="dxa"/>
          </w:tcPr>
          <w:p w14:paraId="766ED15C" w14:textId="527D2F88" w:rsidR="0097749A" w:rsidRPr="00DC5469" w:rsidRDefault="00052582" w:rsidP="00572F1C">
            <w:pPr>
              <w:pStyle w:val="ListeParagraf"/>
              <w:ind w:left="0"/>
              <w:jc w:val="both"/>
              <w:rPr>
                <w:rFonts w:eastAsia="Times New Roman" w:cstheme="minorHAnsi"/>
                <w:sz w:val="20"/>
                <w:szCs w:val="20"/>
              </w:rPr>
            </w:pPr>
            <w:r>
              <w:rPr>
                <w:rFonts w:eastAsia="Times New Roman" w:cstheme="minorHAnsi"/>
                <w:sz w:val="20"/>
                <w:szCs w:val="20"/>
              </w:rPr>
              <w:t>1,15 – 1,25 g/cm³</w:t>
            </w:r>
          </w:p>
        </w:tc>
      </w:tr>
      <w:tr w:rsidR="0097749A" w:rsidRPr="00812A8D" w14:paraId="5EFB331B" w14:textId="77777777" w:rsidTr="0097749A">
        <w:tc>
          <w:tcPr>
            <w:tcW w:w="4524" w:type="dxa"/>
          </w:tcPr>
          <w:p w14:paraId="28641CB3" w14:textId="77777777" w:rsidR="0097749A" w:rsidRPr="00812A8D" w:rsidRDefault="0097749A" w:rsidP="0097749A">
            <w:pPr>
              <w:pStyle w:val="ListeParagraf"/>
              <w:ind w:left="0"/>
              <w:jc w:val="both"/>
              <w:rPr>
                <w:rFonts w:eastAsia="Times New Roman" w:cstheme="minorHAnsi"/>
                <w:sz w:val="20"/>
                <w:szCs w:val="20"/>
              </w:rPr>
            </w:pPr>
            <w:r w:rsidRPr="00812A8D">
              <w:rPr>
                <w:rFonts w:eastAsia="Times New Roman" w:cstheme="minorHAnsi"/>
                <w:sz w:val="20"/>
                <w:szCs w:val="20"/>
              </w:rPr>
              <w:t>Viskozite @ 23°C (</w:t>
            </w:r>
            <w:proofErr w:type="spellStart"/>
            <w:r w:rsidRPr="00812A8D">
              <w:rPr>
                <w:rFonts w:eastAsia="Times New Roman" w:cstheme="minorHAnsi"/>
                <w:sz w:val="20"/>
                <w:szCs w:val="20"/>
              </w:rPr>
              <w:t>cp</w:t>
            </w:r>
            <w:proofErr w:type="spellEnd"/>
            <w:r w:rsidRPr="00812A8D">
              <w:rPr>
                <w:rFonts w:eastAsia="Times New Roman" w:cstheme="minorHAnsi"/>
                <w:sz w:val="20"/>
                <w:szCs w:val="20"/>
              </w:rPr>
              <w:t>)</w:t>
            </w:r>
          </w:p>
        </w:tc>
        <w:tc>
          <w:tcPr>
            <w:tcW w:w="4385" w:type="dxa"/>
          </w:tcPr>
          <w:p w14:paraId="23ADD619" w14:textId="40C84225" w:rsidR="0097749A" w:rsidRPr="00F30F9B" w:rsidRDefault="00052582" w:rsidP="003B5FE6">
            <w:pPr>
              <w:pStyle w:val="Default"/>
              <w:jc w:val="both"/>
              <w:rPr>
                <w:rFonts w:asciiTheme="minorHAnsi" w:hAnsiTheme="minorHAnsi"/>
                <w:sz w:val="20"/>
                <w:szCs w:val="23"/>
              </w:rPr>
            </w:pPr>
            <w:r>
              <w:rPr>
                <w:rFonts w:asciiTheme="minorHAnsi" w:hAnsiTheme="minorHAnsi"/>
                <w:sz w:val="20"/>
                <w:szCs w:val="23"/>
              </w:rPr>
              <w:t xml:space="preserve">200 – 300 </w:t>
            </w:r>
            <w:proofErr w:type="spellStart"/>
            <w:r>
              <w:rPr>
                <w:rFonts w:asciiTheme="minorHAnsi" w:hAnsiTheme="minorHAnsi"/>
                <w:sz w:val="20"/>
                <w:szCs w:val="23"/>
              </w:rPr>
              <w:t>mPa</w:t>
            </w:r>
            <w:r w:rsidR="004D2381">
              <w:rPr>
                <w:rFonts w:asciiTheme="minorHAnsi" w:hAnsiTheme="minorHAnsi"/>
                <w:sz w:val="20"/>
                <w:szCs w:val="23"/>
              </w:rPr>
              <w:t>.s</w:t>
            </w:r>
            <w:proofErr w:type="spellEnd"/>
          </w:p>
        </w:tc>
      </w:tr>
      <w:tr w:rsidR="00F30F9B" w:rsidRPr="00812A8D" w14:paraId="19048D4A" w14:textId="77777777" w:rsidTr="0097749A">
        <w:tc>
          <w:tcPr>
            <w:tcW w:w="4524" w:type="dxa"/>
          </w:tcPr>
          <w:p w14:paraId="65E46B39" w14:textId="4EFFB819" w:rsidR="00F30F9B" w:rsidRPr="00812A8D" w:rsidRDefault="004D2381" w:rsidP="0097749A">
            <w:pPr>
              <w:pStyle w:val="ListeParagraf"/>
              <w:ind w:left="0"/>
              <w:jc w:val="both"/>
              <w:rPr>
                <w:rFonts w:eastAsia="Times New Roman" w:cstheme="minorHAnsi"/>
                <w:sz w:val="20"/>
                <w:szCs w:val="20"/>
              </w:rPr>
            </w:pPr>
            <w:r>
              <w:rPr>
                <w:rFonts w:eastAsia="Times New Roman" w:cstheme="minorHAnsi"/>
                <w:sz w:val="20"/>
                <w:szCs w:val="20"/>
              </w:rPr>
              <w:t xml:space="preserve">Patlayıcı Özellikler </w:t>
            </w:r>
          </w:p>
        </w:tc>
        <w:tc>
          <w:tcPr>
            <w:tcW w:w="4385" w:type="dxa"/>
          </w:tcPr>
          <w:p w14:paraId="06F25070" w14:textId="1364B033" w:rsidR="00F30F9B" w:rsidRPr="00F30F9B" w:rsidRDefault="004D2381" w:rsidP="003B5FE6">
            <w:pPr>
              <w:pStyle w:val="Default"/>
              <w:jc w:val="both"/>
              <w:rPr>
                <w:rFonts w:asciiTheme="minorHAnsi" w:hAnsiTheme="minorHAnsi"/>
                <w:iCs/>
                <w:sz w:val="20"/>
                <w:szCs w:val="23"/>
              </w:rPr>
            </w:pPr>
            <w:r>
              <w:rPr>
                <w:rFonts w:asciiTheme="minorHAnsi" w:hAnsiTheme="minorHAnsi"/>
                <w:iCs/>
                <w:sz w:val="20"/>
                <w:szCs w:val="23"/>
              </w:rPr>
              <w:t>Uygun veri yok</w:t>
            </w:r>
          </w:p>
        </w:tc>
      </w:tr>
      <w:tr w:rsidR="00F30F9B" w:rsidRPr="00812A8D" w14:paraId="10DB7B77" w14:textId="77777777" w:rsidTr="0097749A">
        <w:tc>
          <w:tcPr>
            <w:tcW w:w="4524" w:type="dxa"/>
          </w:tcPr>
          <w:p w14:paraId="5EAD16FD" w14:textId="79F0587F" w:rsidR="00F30F9B" w:rsidRPr="00812A8D" w:rsidRDefault="00BB1DE9" w:rsidP="0097749A">
            <w:pPr>
              <w:pStyle w:val="ListeParagraf"/>
              <w:ind w:left="0"/>
              <w:jc w:val="both"/>
              <w:rPr>
                <w:rFonts w:eastAsia="Times New Roman" w:cstheme="minorHAnsi"/>
                <w:sz w:val="20"/>
                <w:szCs w:val="20"/>
              </w:rPr>
            </w:pPr>
            <w:r>
              <w:rPr>
                <w:rFonts w:eastAsia="Times New Roman" w:cstheme="minorHAnsi"/>
                <w:sz w:val="20"/>
                <w:szCs w:val="20"/>
              </w:rPr>
              <w:t>Oksitleyici Özellikler</w:t>
            </w:r>
          </w:p>
        </w:tc>
        <w:tc>
          <w:tcPr>
            <w:tcW w:w="4385" w:type="dxa"/>
          </w:tcPr>
          <w:p w14:paraId="3157D036" w14:textId="4FFE50F5" w:rsidR="00F30F9B" w:rsidRPr="00F30F9B" w:rsidRDefault="00BB1DE9" w:rsidP="003B5FE6">
            <w:pPr>
              <w:pStyle w:val="Default"/>
              <w:jc w:val="both"/>
              <w:rPr>
                <w:rFonts w:asciiTheme="minorHAnsi" w:hAnsiTheme="minorHAnsi"/>
                <w:iCs/>
                <w:sz w:val="20"/>
                <w:szCs w:val="23"/>
              </w:rPr>
            </w:pPr>
            <w:r>
              <w:rPr>
                <w:rFonts w:asciiTheme="minorHAnsi" w:hAnsiTheme="minorHAnsi"/>
                <w:iCs/>
                <w:sz w:val="20"/>
                <w:szCs w:val="23"/>
              </w:rPr>
              <w:t>Uygun veri yok</w:t>
            </w:r>
          </w:p>
        </w:tc>
      </w:tr>
      <w:tr w:rsidR="0097749A" w:rsidRPr="00812A8D" w14:paraId="0A0A7B7D" w14:textId="77777777" w:rsidTr="0097749A">
        <w:trPr>
          <w:trHeight w:val="406"/>
        </w:trPr>
        <w:tc>
          <w:tcPr>
            <w:tcW w:w="8909" w:type="dxa"/>
            <w:gridSpan w:val="2"/>
          </w:tcPr>
          <w:p w14:paraId="4F1C4185" w14:textId="77777777" w:rsidR="0097749A" w:rsidRPr="00812A8D" w:rsidRDefault="0097749A" w:rsidP="0097749A">
            <w:pPr>
              <w:spacing w:line="235" w:lineRule="auto"/>
              <w:ind w:left="11" w:right="540"/>
              <w:jc w:val="both"/>
              <w:rPr>
                <w:rFonts w:eastAsia="Times New Roman" w:cstheme="minorHAnsi"/>
                <w:sz w:val="20"/>
                <w:szCs w:val="20"/>
              </w:rPr>
            </w:pPr>
            <w:r w:rsidRPr="00812A8D">
              <w:rPr>
                <w:rFonts w:eastAsia="Times New Roman" w:cstheme="minorHAnsi"/>
                <w:sz w:val="20"/>
                <w:szCs w:val="20"/>
              </w:rPr>
              <w:t xml:space="preserve">Not: Yukarıdaki özellikler, Tehlikenin Sınıflandırılması, Ambalajlanması ve </w:t>
            </w:r>
            <w:proofErr w:type="spellStart"/>
            <w:r w:rsidRPr="00812A8D">
              <w:rPr>
                <w:rFonts w:eastAsia="Times New Roman" w:cstheme="minorHAnsi"/>
                <w:sz w:val="20"/>
                <w:szCs w:val="20"/>
              </w:rPr>
              <w:t>Etiketlenmesi'nde</w:t>
            </w:r>
            <w:proofErr w:type="spellEnd"/>
            <w:r w:rsidRPr="00812A8D">
              <w:rPr>
                <w:rFonts w:eastAsia="Times New Roman" w:cstheme="minorHAnsi"/>
                <w:sz w:val="20"/>
                <w:szCs w:val="20"/>
              </w:rPr>
              <w:t xml:space="preserve"> belirtilen yöntemlere göre belirlenmiştir. Maddeler Yönetmeliği Bölüm A-3 v</w:t>
            </w:r>
            <w:r w:rsidR="00F30F9B">
              <w:rPr>
                <w:rFonts w:eastAsia="Times New Roman" w:cstheme="minorHAnsi"/>
                <w:sz w:val="20"/>
                <w:szCs w:val="20"/>
              </w:rPr>
              <w:t>eya diğerine benzer bir yöntem.</w:t>
            </w:r>
          </w:p>
        </w:tc>
      </w:tr>
    </w:tbl>
    <w:p w14:paraId="4F301AAA" w14:textId="77777777" w:rsidR="0097749A" w:rsidRPr="00812A8D" w:rsidRDefault="0097749A" w:rsidP="0097749A">
      <w:pPr>
        <w:pStyle w:val="ListeParagraf"/>
        <w:spacing w:after="0" w:line="240" w:lineRule="auto"/>
        <w:jc w:val="both"/>
        <w:rPr>
          <w:rFonts w:eastAsia="Times New Roman" w:cstheme="minorHAnsi"/>
          <w:b/>
          <w:sz w:val="24"/>
        </w:rPr>
      </w:pPr>
    </w:p>
    <w:p w14:paraId="037BC4B4" w14:textId="77777777" w:rsidR="006E3039" w:rsidRPr="00812A8D" w:rsidRDefault="00812A8D" w:rsidP="00812A8D">
      <w:pPr>
        <w:pStyle w:val="ListeParagraf"/>
        <w:numPr>
          <w:ilvl w:val="0"/>
          <w:numId w:val="4"/>
        </w:numPr>
        <w:spacing w:after="0" w:line="240" w:lineRule="auto"/>
        <w:ind w:left="426" w:hanging="426"/>
        <w:jc w:val="both"/>
        <w:rPr>
          <w:rFonts w:eastAsia="Times New Roman" w:cstheme="minorHAnsi"/>
          <w:b/>
          <w:sz w:val="24"/>
        </w:rPr>
      </w:pPr>
      <w:r w:rsidRPr="00812A8D">
        <w:rPr>
          <w:rFonts w:eastAsia="Times New Roman" w:cstheme="minorHAnsi"/>
          <w:b/>
          <w:sz w:val="24"/>
        </w:rPr>
        <w:t>KARARLILIK VE REAKTİVİTE</w:t>
      </w:r>
    </w:p>
    <w:p w14:paraId="3E35D1CE"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Reaktivite</w:t>
      </w:r>
    </w:p>
    <w:p w14:paraId="31BEB051" w14:textId="72776986" w:rsidR="00812A8D" w:rsidRPr="00812A8D" w:rsidRDefault="00BB1DE9" w:rsidP="00812A8D">
      <w:pPr>
        <w:pStyle w:val="ListeParagraf"/>
        <w:spacing w:after="0" w:line="240" w:lineRule="auto"/>
        <w:ind w:left="851"/>
        <w:jc w:val="both"/>
        <w:rPr>
          <w:rFonts w:eastAsia="Times New Roman" w:cstheme="minorHAnsi"/>
          <w:sz w:val="24"/>
        </w:rPr>
      </w:pPr>
      <w:r>
        <w:rPr>
          <w:rFonts w:eastAsia="Times New Roman" w:cstheme="minorHAnsi"/>
          <w:sz w:val="24"/>
        </w:rPr>
        <w:t xml:space="preserve">Alevlenir </w:t>
      </w:r>
      <w:r w:rsidR="00382000">
        <w:rPr>
          <w:rFonts w:eastAsia="Times New Roman" w:cstheme="minorHAnsi"/>
          <w:sz w:val="24"/>
        </w:rPr>
        <w:t>sıvı ve buhar</w:t>
      </w:r>
    </w:p>
    <w:p w14:paraId="7B7EDD27"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Kimyasal Karalılık</w:t>
      </w:r>
    </w:p>
    <w:p w14:paraId="4CF7172E" w14:textId="77777777" w:rsidR="00812A8D" w:rsidRPr="00812A8D" w:rsidRDefault="00812A8D" w:rsidP="00812A8D">
      <w:pPr>
        <w:pStyle w:val="ListeParagraf"/>
        <w:spacing w:line="0" w:lineRule="atLeast"/>
        <w:ind w:firstLine="131"/>
        <w:rPr>
          <w:rFonts w:eastAsia="Times New Roman" w:cstheme="minorHAnsi"/>
          <w:sz w:val="24"/>
        </w:rPr>
      </w:pPr>
      <w:r w:rsidRPr="00812A8D">
        <w:rPr>
          <w:rFonts w:eastAsia="Times New Roman" w:cstheme="minorHAnsi"/>
          <w:sz w:val="24"/>
        </w:rPr>
        <w:t>Önerilen depolama koşullarında kararlıdır.</w:t>
      </w:r>
    </w:p>
    <w:p w14:paraId="3E411CD9"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Tehlikeli reaksiyonlar olasılığı</w:t>
      </w:r>
    </w:p>
    <w:p w14:paraId="62FC8234" w14:textId="77777777" w:rsidR="00812A8D" w:rsidRPr="00812A8D" w:rsidRDefault="00812A8D" w:rsidP="00812A8D">
      <w:pPr>
        <w:pStyle w:val="ListeParagraf"/>
        <w:spacing w:after="0" w:line="240" w:lineRule="auto"/>
        <w:ind w:left="851"/>
        <w:jc w:val="both"/>
        <w:rPr>
          <w:rFonts w:eastAsia="Times New Roman" w:cstheme="minorHAnsi"/>
          <w:sz w:val="24"/>
        </w:rPr>
      </w:pPr>
      <w:r w:rsidRPr="00812A8D">
        <w:rPr>
          <w:rFonts w:eastAsia="Times New Roman" w:cstheme="minorHAnsi"/>
          <w:sz w:val="24"/>
        </w:rPr>
        <w:t>Uygun veri yok.</w:t>
      </w:r>
    </w:p>
    <w:p w14:paraId="0C1BE8C6"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Kaçınılması gereken koşullar</w:t>
      </w:r>
    </w:p>
    <w:p w14:paraId="25BDAC47" w14:textId="5695D315" w:rsidR="00812A8D" w:rsidRPr="00812A8D" w:rsidRDefault="00382000" w:rsidP="00812A8D">
      <w:pPr>
        <w:pStyle w:val="ListeParagraf"/>
        <w:spacing w:after="0" w:line="240" w:lineRule="auto"/>
        <w:ind w:left="851"/>
        <w:jc w:val="both"/>
        <w:rPr>
          <w:rFonts w:eastAsia="Times New Roman" w:cstheme="minorHAnsi"/>
          <w:b/>
          <w:sz w:val="24"/>
        </w:rPr>
      </w:pPr>
      <w:r>
        <w:rPr>
          <w:rFonts w:eastAsia="Times New Roman" w:cstheme="minorHAnsi"/>
          <w:sz w:val="24"/>
        </w:rPr>
        <w:t>Sıcak yüzeylerle temastan kaçının. Sıcaklık</w:t>
      </w:r>
      <w:r w:rsidR="00680DC5">
        <w:rPr>
          <w:rFonts w:eastAsia="Times New Roman" w:cstheme="minorHAnsi"/>
          <w:sz w:val="24"/>
        </w:rPr>
        <w:t>. Alev ve kıvılcım yasağı. Tüm ateşleme kaynaklarını ortadan kaldırın.</w:t>
      </w:r>
    </w:p>
    <w:p w14:paraId="7886EA0B"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Uyumsuz malzemeler</w:t>
      </w:r>
    </w:p>
    <w:p w14:paraId="6ACDA86C" w14:textId="4D35E5A7" w:rsidR="00812A8D" w:rsidRPr="00812A8D" w:rsidRDefault="00680DC5" w:rsidP="00812A8D">
      <w:pPr>
        <w:pStyle w:val="ListeParagraf"/>
        <w:spacing w:after="0" w:line="240" w:lineRule="auto"/>
        <w:ind w:left="851"/>
        <w:jc w:val="both"/>
        <w:rPr>
          <w:rFonts w:eastAsia="Times New Roman" w:cstheme="minorHAnsi"/>
          <w:b/>
          <w:sz w:val="24"/>
        </w:rPr>
      </w:pPr>
      <w:r>
        <w:rPr>
          <w:rFonts w:eastAsia="Times New Roman" w:cstheme="minorHAnsi"/>
          <w:sz w:val="24"/>
        </w:rPr>
        <w:t>Bilgi yok</w:t>
      </w:r>
    </w:p>
    <w:p w14:paraId="6EC31DF5" w14:textId="77777777" w:rsidR="00812A8D" w:rsidRPr="00812A8D" w:rsidRDefault="00812A8D" w:rsidP="00812A8D">
      <w:pPr>
        <w:pStyle w:val="ListeParagraf"/>
        <w:numPr>
          <w:ilvl w:val="1"/>
          <w:numId w:val="4"/>
        </w:numPr>
        <w:spacing w:after="0" w:line="240" w:lineRule="auto"/>
        <w:ind w:left="851" w:hanging="567"/>
        <w:jc w:val="both"/>
        <w:rPr>
          <w:rFonts w:eastAsia="Times New Roman" w:cstheme="minorHAnsi"/>
          <w:b/>
          <w:sz w:val="24"/>
        </w:rPr>
      </w:pPr>
      <w:r w:rsidRPr="00812A8D">
        <w:rPr>
          <w:rFonts w:eastAsia="Times New Roman" w:cstheme="minorHAnsi"/>
          <w:b/>
          <w:sz w:val="24"/>
        </w:rPr>
        <w:t xml:space="preserve">Tehlikeli ayrışma ürünleri </w:t>
      </w:r>
    </w:p>
    <w:p w14:paraId="4E614168" w14:textId="77777777" w:rsidR="006E3039" w:rsidRPr="00812A8D" w:rsidRDefault="00812A8D" w:rsidP="006E3039">
      <w:pPr>
        <w:spacing w:after="0" w:line="240" w:lineRule="auto"/>
        <w:ind w:left="879" w:right="697"/>
        <w:rPr>
          <w:rFonts w:eastAsia="Times New Roman" w:cstheme="minorHAnsi"/>
          <w:sz w:val="24"/>
        </w:rPr>
      </w:pPr>
      <w:r w:rsidRPr="00812A8D">
        <w:rPr>
          <w:rFonts w:eastAsia="Times New Roman" w:cstheme="minorHAnsi"/>
          <w:sz w:val="24"/>
        </w:rPr>
        <w:t>Diğer ayrışma</w:t>
      </w:r>
      <w:r w:rsidRPr="00812A8D">
        <w:rPr>
          <w:rFonts w:eastAsia="Times New Roman" w:cstheme="minorHAnsi"/>
          <w:b/>
          <w:sz w:val="24"/>
        </w:rPr>
        <w:t xml:space="preserve"> </w:t>
      </w:r>
      <w:r w:rsidRPr="00812A8D">
        <w:rPr>
          <w:rFonts w:eastAsia="Times New Roman" w:cstheme="minorHAnsi"/>
          <w:sz w:val="24"/>
        </w:rPr>
        <w:t>ürünleri uygun veri yok</w:t>
      </w:r>
      <w:r>
        <w:rPr>
          <w:rFonts w:eastAsia="Times New Roman" w:cstheme="minorHAnsi"/>
          <w:sz w:val="24"/>
        </w:rPr>
        <w:t>.</w:t>
      </w:r>
    </w:p>
    <w:p w14:paraId="041700EF" w14:textId="77777777" w:rsidR="00812A8D" w:rsidRDefault="00812A8D" w:rsidP="006E3039">
      <w:pPr>
        <w:spacing w:after="0" w:line="240" w:lineRule="auto"/>
        <w:ind w:left="879" w:right="697"/>
        <w:rPr>
          <w:rFonts w:eastAsia="Times New Roman" w:cstheme="minorHAnsi"/>
          <w:sz w:val="24"/>
        </w:rPr>
      </w:pPr>
      <w:r w:rsidRPr="00812A8D">
        <w:rPr>
          <w:rFonts w:eastAsia="Times New Roman" w:cstheme="minorHAnsi"/>
          <w:sz w:val="24"/>
        </w:rPr>
        <w:t>Yangın durumunda: Bölüm 5’e bakınız</w:t>
      </w:r>
      <w:r>
        <w:rPr>
          <w:rFonts w:eastAsia="Times New Roman" w:cstheme="minorHAnsi"/>
          <w:sz w:val="24"/>
        </w:rPr>
        <w:t>.</w:t>
      </w:r>
    </w:p>
    <w:p w14:paraId="018B959D" w14:textId="77777777" w:rsidR="00812A8D" w:rsidRDefault="00812A8D" w:rsidP="006E3039">
      <w:pPr>
        <w:spacing w:after="0" w:line="240" w:lineRule="auto"/>
        <w:ind w:left="879" w:right="697"/>
        <w:rPr>
          <w:rFonts w:eastAsia="Times New Roman" w:cstheme="minorHAnsi"/>
          <w:sz w:val="24"/>
        </w:rPr>
      </w:pPr>
    </w:p>
    <w:p w14:paraId="62F751C5" w14:textId="77777777" w:rsidR="00812A8D" w:rsidRPr="00CE02C8" w:rsidRDefault="00812A8D" w:rsidP="00812A8D">
      <w:pPr>
        <w:pStyle w:val="ListeParagraf"/>
        <w:numPr>
          <w:ilvl w:val="0"/>
          <w:numId w:val="4"/>
        </w:numPr>
        <w:spacing w:after="0" w:line="240" w:lineRule="auto"/>
        <w:ind w:left="426" w:right="697" w:hanging="426"/>
        <w:rPr>
          <w:rFonts w:eastAsia="Times New Roman" w:cstheme="minorHAnsi"/>
          <w:b/>
          <w:sz w:val="24"/>
        </w:rPr>
      </w:pPr>
      <w:r w:rsidRPr="00CE02C8">
        <w:rPr>
          <w:rFonts w:eastAsia="Times New Roman" w:cstheme="minorHAnsi"/>
          <w:b/>
          <w:sz w:val="24"/>
        </w:rPr>
        <w:lastRenderedPageBreak/>
        <w:t>TOKSİKOLOJİK BİLGİLER</w:t>
      </w:r>
    </w:p>
    <w:p w14:paraId="4508D313" w14:textId="77777777" w:rsidR="00812A8D" w:rsidRPr="00CE02C8" w:rsidRDefault="00812A8D" w:rsidP="00812A8D">
      <w:pPr>
        <w:pStyle w:val="ListeParagraf"/>
        <w:spacing w:after="0" w:line="240" w:lineRule="auto"/>
        <w:ind w:left="426" w:right="697"/>
        <w:rPr>
          <w:rFonts w:eastAsia="Times New Roman" w:cstheme="minorHAnsi"/>
          <w:b/>
          <w:sz w:val="24"/>
        </w:rPr>
      </w:pPr>
    </w:p>
    <w:p w14:paraId="7E966367" w14:textId="77777777" w:rsidR="00812A8D" w:rsidRPr="00CE02C8" w:rsidRDefault="00812A8D" w:rsidP="00812A8D">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Genel Bilgiler</w:t>
      </w:r>
    </w:p>
    <w:p w14:paraId="6A706F03" w14:textId="77777777" w:rsidR="00812A8D" w:rsidRPr="00CE02C8" w:rsidRDefault="00812A8D" w:rsidP="00812A8D">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Akut Toksisite</w:t>
      </w:r>
    </w:p>
    <w:p w14:paraId="765FA505" w14:textId="77777777" w:rsidR="00812A8D" w:rsidRPr="00CE02C8" w:rsidRDefault="00812A8D" w:rsidP="00812A8D">
      <w:pPr>
        <w:pStyle w:val="ListeParagraf"/>
        <w:spacing w:after="0" w:line="240" w:lineRule="auto"/>
        <w:ind w:left="851" w:right="697"/>
        <w:rPr>
          <w:rFonts w:eastAsia="Times New Roman" w:cstheme="minorHAnsi"/>
          <w:sz w:val="24"/>
        </w:rPr>
      </w:pPr>
      <w:r w:rsidRPr="00CE02C8">
        <w:rPr>
          <w:rFonts w:eastAsia="Times New Roman" w:cstheme="minorHAnsi"/>
          <w:sz w:val="24"/>
        </w:rPr>
        <w:t>Veri yok.</w:t>
      </w:r>
    </w:p>
    <w:p w14:paraId="4E4AB657" w14:textId="77777777" w:rsidR="00812A8D" w:rsidRPr="00CE02C8"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Cilt aşınması/tahrişi ve göz hasarı/göz tahrişi</w:t>
      </w:r>
    </w:p>
    <w:p w14:paraId="2341F575" w14:textId="77777777" w:rsidR="00812A8D" w:rsidRPr="00CE02C8" w:rsidRDefault="00812A8D"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Cilt tahrişine neden olur. Cilt ile teması zararlıdır</w:t>
      </w:r>
    </w:p>
    <w:p w14:paraId="347258C7" w14:textId="77777777" w:rsidR="00812A8D"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CMR etkileri (</w:t>
      </w:r>
      <w:proofErr w:type="spellStart"/>
      <w:r w:rsidRPr="00CE02C8">
        <w:rPr>
          <w:rFonts w:eastAsia="Times New Roman" w:cstheme="minorHAnsi"/>
          <w:b/>
          <w:sz w:val="24"/>
        </w:rPr>
        <w:t>Kanserojenite</w:t>
      </w:r>
      <w:proofErr w:type="spellEnd"/>
      <w:r w:rsidRPr="00CE02C8">
        <w:rPr>
          <w:rFonts w:eastAsia="Times New Roman" w:cstheme="minorHAnsi"/>
          <w:b/>
          <w:sz w:val="24"/>
        </w:rPr>
        <w:t>):</w:t>
      </w:r>
    </w:p>
    <w:p w14:paraId="21C4AAE1" w14:textId="41176A63" w:rsidR="00CE02C8" w:rsidRPr="00CE02C8" w:rsidRDefault="003C71B5" w:rsidP="003C71B5">
      <w:pPr>
        <w:tabs>
          <w:tab w:val="left" w:pos="840"/>
        </w:tabs>
        <w:spacing w:after="0" w:line="240" w:lineRule="auto"/>
        <w:ind w:left="851"/>
        <w:jc w:val="both"/>
        <w:rPr>
          <w:rFonts w:eastAsia="Times New Roman" w:cstheme="minorHAnsi"/>
          <w:sz w:val="24"/>
        </w:rPr>
      </w:pPr>
      <w:r>
        <w:rPr>
          <w:rFonts w:eastAsia="Times New Roman" w:cstheme="minorHAnsi"/>
          <w:sz w:val="24"/>
        </w:rPr>
        <w:t>Veri yok</w:t>
      </w:r>
      <w:r w:rsidR="00CE02C8" w:rsidRPr="00CE02C8">
        <w:rPr>
          <w:rFonts w:eastAsia="Times New Roman" w:cstheme="minorHAnsi"/>
          <w:sz w:val="24"/>
        </w:rPr>
        <w:t>.</w:t>
      </w:r>
    </w:p>
    <w:p w14:paraId="10DC3263" w14:textId="77777777" w:rsidR="00812A8D" w:rsidRDefault="00812A8D" w:rsidP="00CE02C8">
      <w:pPr>
        <w:pStyle w:val="ListeParagraf"/>
        <w:numPr>
          <w:ilvl w:val="1"/>
          <w:numId w:val="4"/>
        </w:numPr>
        <w:spacing w:after="0" w:line="240" w:lineRule="auto"/>
        <w:ind w:left="851" w:right="697" w:hanging="567"/>
        <w:rPr>
          <w:rFonts w:eastAsia="Times New Roman" w:cstheme="minorHAnsi"/>
          <w:b/>
          <w:sz w:val="24"/>
        </w:rPr>
      </w:pPr>
      <w:r w:rsidRPr="00CE02C8">
        <w:rPr>
          <w:rFonts w:eastAsia="Times New Roman" w:cstheme="minorHAnsi"/>
          <w:b/>
          <w:sz w:val="24"/>
        </w:rPr>
        <w:t xml:space="preserve">CMR etkileri (Üreme için </w:t>
      </w:r>
      <w:proofErr w:type="spellStart"/>
      <w:r w:rsidRPr="00CE02C8">
        <w:rPr>
          <w:rFonts w:eastAsia="Times New Roman" w:cstheme="minorHAnsi"/>
          <w:b/>
          <w:sz w:val="24"/>
        </w:rPr>
        <w:t>Mutajenite</w:t>
      </w:r>
      <w:proofErr w:type="spellEnd"/>
      <w:r w:rsidRPr="00CE02C8">
        <w:rPr>
          <w:rFonts w:eastAsia="Times New Roman" w:cstheme="minorHAnsi"/>
          <w:b/>
          <w:sz w:val="24"/>
        </w:rPr>
        <w:t xml:space="preserve"> ve Toksisite)</w:t>
      </w:r>
      <w:r w:rsidR="00CE02C8">
        <w:rPr>
          <w:rFonts w:eastAsia="Times New Roman" w:cstheme="minorHAnsi"/>
          <w:b/>
          <w:sz w:val="24"/>
        </w:rPr>
        <w:t>:</w:t>
      </w:r>
    </w:p>
    <w:p w14:paraId="6A85BFBA" w14:textId="77777777" w:rsidR="00CE02C8" w:rsidRDefault="00CE02C8"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Veri yok.</w:t>
      </w:r>
    </w:p>
    <w:p w14:paraId="28193284" w14:textId="77777777" w:rsidR="00CE02C8" w:rsidRPr="00CE02C8"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t>Diğer Toksikolojik Etkiler:</w:t>
      </w:r>
    </w:p>
    <w:p w14:paraId="69B3B3AA" w14:textId="77777777" w:rsidR="00CE02C8" w:rsidRPr="00CE02C8" w:rsidRDefault="00CE02C8" w:rsidP="00CE02C8">
      <w:pPr>
        <w:pStyle w:val="ListeParagraf"/>
        <w:spacing w:after="0" w:line="240" w:lineRule="auto"/>
        <w:ind w:left="851" w:right="697"/>
        <w:rPr>
          <w:rFonts w:eastAsia="Times New Roman" w:cstheme="minorHAnsi"/>
          <w:sz w:val="24"/>
        </w:rPr>
      </w:pPr>
      <w:r w:rsidRPr="00CE02C8">
        <w:rPr>
          <w:rFonts w:eastAsia="Times New Roman" w:cstheme="minorHAnsi"/>
          <w:sz w:val="24"/>
        </w:rPr>
        <w:t>Alerjik Etkiler</w:t>
      </w:r>
      <w:r w:rsidRPr="00CE02C8">
        <w:rPr>
          <w:rFonts w:eastAsia="Times New Roman" w:cstheme="minorHAnsi"/>
          <w:sz w:val="24"/>
        </w:rPr>
        <w:tab/>
      </w:r>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Uygun veri yok</w:t>
      </w:r>
    </w:p>
    <w:p w14:paraId="2E006610" w14:textId="77777777" w:rsidR="00CE02C8" w:rsidRPr="00CE02C8" w:rsidRDefault="00CE02C8" w:rsidP="00CE02C8">
      <w:pPr>
        <w:spacing w:after="0" w:line="240" w:lineRule="auto"/>
        <w:ind w:left="142" w:right="697" w:firstLine="709"/>
        <w:rPr>
          <w:rFonts w:eastAsia="Times New Roman" w:cstheme="minorHAnsi"/>
          <w:sz w:val="24"/>
        </w:rPr>
      </w:pPr>
      <w:r w:rsidRPr="00CE02C8">
        <w:rPr>
          <w:rFonts w:eastAsia="Times New Roman" w:cstheme="minorHAnsi"/>
          <w:sz w:val="24"/>
        </w:rPr>
        <w:t xml:space="preserve">Hassasiyet </w:t>
      </w:r>
      <w:r w:rsidRPr="00CE02C8">
        <w:rPr>
          <w:rFonts w:eastAsia="Times New Roman" w:cstheme="minorHAnsi"/>
          <w:sz w:val="24"/>
        </w:rPr>
        <w:tab/>
      </w:r>
      <w:r w:rsidRPr="00CE02C8">
        <w:rPr>
          <w:rFonts w:eastAsia="Times New Roman" w:cstheme="minorHAnsi"/>
          <w:sz w:val="24"/>
        </w:rPr>
        <w:tab/>
      </w:r>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Uygun veri yok</w:t>
      </w:r>
    </w:p>
    <w:p w14:paraId="60583D77" w14:textId="77777777" w:rsidR="00CE02C8" w:rsidRPr="00CE02C8" w:rsidRDefault="00CE02C8" w:rsidP="00CE02C8">
      <w:pPr>
        <w:spacing w:after="0" w:line="240" w:lineRule="auto"/>
        <w:ind w:left="142" w:right="697" w:firstLine="709"/>
        <w:rPr>
          <w:rFonts w:eastAsia="Times New Roman" w:cstheme="minorHAnsi"/>
          <w:sz w:val="24"/>
        </w:rPr>
      </w:pPr>
      <w:r w:rsidRPr="00CE02C8">
        <w:rPr>
          <w:rFonts w:eastAsia="Times New Roman" w:cstheme="minorHAnsi"/>
          <w:sz w:val="24"/>
        </w:rPr>
        <w:t xml:space="preserve">Gelişimsel </w:t>
      </w:r>
      <w:proofErr w:type="spellStart"/>
      <w:r w:rsidRPr="00CE02C8">
        <w:rPr>
          <w:rFonts w:eastAsia="Times New Roman" w:cstheme="minorHAnsi"/>
          <w:sz w:val="24"/>
        </w:rPr>
        <w:t>toksisiste</w:t>
      </w:r>
      <w:proofErr w:type="spellEnd"/>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 xml:space="preserve">Uygun </w:t>
      </w:r>
      <w:r w:rsidRPr="00CE02C8">
        <w:rPr>
          <w:rFonts w:eastAsia="Times New Roman" w:cstheme="minorHAnsi"/>
        </w:rPr>
        <w:t>veri yok (</w:t>
      </w:r>
      <w:proofErr w:type="spellStart"/>
      <w:r w:rsidRPr="00CE02C8">
        <w:rPr>
          <w:rFonts w:eastAsia="Times New Roman" w:cstheme="minorHAnsi"/>
        </w:rPr>
        <w:t>Teratojenite</w:t>
      </w:r>
      <w:proofErr w:type="spellEnd"/>
      <w:r w:rsidRPr="00CE02C8">
        <w:rPr>
          <w:rFonts w:eastAsia="Times New Roman" w:cstheme="minorHAnsi"/>
        </w:rPr>
        <w:t>)</w:t>
      </w:r>
    </w:p>
    <w:p w14:paraId="343AED46" w14:textId="77777777" w:rsidR="00CE02C8" w:rsidRPr="00CE02C8" w:rsidRDefault="00CE02C8" w:rsidP="00CE02C8">
      <w:pPr>
        <w:pStyle w:val="ListeParagraf"/>
        <w:spacing w:line="0" w:lineRule="atLeast"/>
        <w:ind w:left="142" w:firstLine="709"/>
        <w:rPr>
          <w:rFonts w:eastAsia="Times New Roman" w:cstheme="minorHAnsi"/>
          <w:sz w:val="24"/>
        </w:rPr>
      </w:pPr>
      <w:r w:rsidRPr="00CE02C8">
        <w:rPr>
          <w:rFonts w:eastAsia="Times New Roman" w:cstheme="minorHAnsi"/>
          <w:sz w:val="24"/>
        </w:rPr>
        <w:t xml:space="preserve">Doğurganlık </w:t>
      </w:r>
      <w:r w:rsidRPr="00CE02C8">
        <w:rPr>
          <w:rFonts w:eastAsia="Times New Roman" w:cstheme="minorHAnsi"/>
          <w:sz w:val="24"/>
        </w:rPr>
        <w:tab/>
      </w:r>
      <w:r w:rsidRPr="00CE02C8">
        <w:rPr>
          <w:rFonts w:eastAsia="Times New Roman" w:cstheme="minorHAnsi"/>
          <w:sz w:val="24"/>
        </w:rPr>
        <w:tab/>
      </w:r>
      <w:r w:rsidR="003B5FE6">
        <w:rPr>
          <w:rFonts w:eastAsia="Times New Roman" w:cstheme="minorHAnsi"/>
          <w:sz w:val="24"/>
        </w:rPr>
        <w:tab/>
        <w:t>:</w:t>
      </w:r>
      <w:r w:rsidRPr="00CE02C8">
        <w:rPr>
          <w:rFonts w:eastAsia="Times New Roman" w:cstheme="minorHAnsi"/>
          <w:sz w:val="24"/>
        </w:rPr>
        <w:t>Uygun veri yok</w:t>
      </w:r>
    </w:p>
    <w:p w14:paraId="53AD779C" w14:textId="77777777" w:rsidR="00CE02C8" w:rsidRPr="00CE02C8"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t>BHOT-tekli/tekrarlı maruziyetler:</w:t>
      </w:r>
    </w:p>
    <w:p w14:paraId="40D28C11" w14:textId="77777777" w:rsidR="00CE02C8" w:rsidRPr="00CE02C8" w:rsidRDefault="00CE02C8" w:rsidP="00CE02C8">
      <w:pPr>
        <w:spacing w:after="0" w:line="240" w:lineRule="auto"/>
        <w:ind w:left="143" w:firstLine="708"/>
        <w:rPr>
          <w:rFonts w:eastAsia="Times New Roman" w:cstheme="minorHAnsi"/>
          <w:sz w:val="24"/>
        </w:rPr>
      </w:pPr>
      <w:r>
        <w:rPr>
          <w:rFonts w:eastAsia="Times New Roman" w:cstheme="minorHAnsi"/>
          <w:sz w:val="24"/>
        </w:rPr>
        <w:t>BH</w:t>
      </w:r>
      <w:r w:rsidRPr="00CE02C8">
        <w:rPr>
          <w:rFonts w:eastAsia="Times New Roman" w:cstheme="minorHAnsi"/>
          <w:sz w:val="24"/>
        </w:rPr>
        <w:t xml:space="preserve">OT-tekli maruziyet </w:t>
      </w:r>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Uygun veri yok.</w:t>
      </w:r>
    </w:p>
    <w:p w14:paraId="68542D55" w14:textId="77777777" w:rsidR="00CE02C8" w:rsidRDefault="00CE02C8" w:rsidP="00CE02C8">
      <w:pPr>
        <w:spacing w:after="0" w:line="240" w:lineRule="auto"/>
        <w:ind w:left="708" w:firstLine="143"/>
        <w:rPr>
          <w:rFonts w:eastAsia="Times New Roman" w:cstheme="minorHAnsi"/>
          <w:sz w:val="24"/>
        </w:rPr>
      </w:pPr>
      <w:r>
        <w:rPr>
          <w:rFonts w:eastAsia="Times New Roman" w:cstheme="minorHAnsi"/>
          <w:sz w:val="24"/>
        </w:rPr>
        <w:t>BH</w:t>
      </w:r>
      <w:r w:rsidRPr="00CE02C8">
        <w:rPr>
          <w:rFonts w:eastAsia="Times New Roman" w:cstheme="minorHAnsi"/>
          <w:sz w:val="24"/>
        </w:rPr>
        <w:t xml:space="preserve">OT-tekrarlı maruziyet </w:t>
      </w:r>
      <w:r w:rsidRPr="00CE02C8">
        <w:rPr>
          <w:rFonts w:eastAsia="Times New Roman" w:cstheme="minorHAnsi"/>
          <w:sz w:val="24"/>
        </w:rPr>
        <w:tab/>
      </w:r>
      <w:r w:rsidR="003B5FE6">
        <w:rPr>
          <w:rFonts w:eastAsia="Times New Roman" w:cstheme="minorHAnsi"/>
          <w:sz w:val="24"/>
        </w:rPr>
        <w:t>:</w:t>
      </w:r>
      <w:r w:rsidRPr="00CE02C8">
        <w:rPr>
          <w:rFonts w:eastAsia="Times New Roman" w:cstheme="minorHAnsi"/>
          <w:sz w:val="24"/>
        </w:rPr>
        <w:t>Uygun veri yok</w:t>
      </w:r>
    </w:p>
    <w:p w14:paraId="005C08D3" w14:textId="77777777" w:rsidR="00CE02C8" w:rsidRPr="00CE02C8" w:rsidRDefault="00CE02C8" w:rsidP="00CE02C8">
      <w:pPr>
        <w:pStyle w:val="ListeParagraf"/>
        <w:numPr>
          <w:ilvl w:val="1"/>
          <w:numId w:val="4"/>
        </w:numPr>
        <w:spacing w:after="0" w:line="240" w:lineRule="auto"/>
        <w:ind w:left="851" w:hanging="567"/>
        <w:rPr>
          <w:rFonts w:eastAsia="Times New Roman" w:cstheme="minorHAnsi"/>
          <w:b/>
          <w:sz w:val="24"/>
        </w:rPr>
      </w:pPr>
      <w:r w:rsidRPr="00CE02C8">
        <w:rPr>
          <w:rFonts w:eastAsia="Times New Roman" w:cstheme="minorHAnsi"/>
          <w:b/>
          <w:sz w:val="24"/>
        </w:rPr>
        <w:t>Fiziksel, kimyasal ve toksikolojik özelliklerle ilgili belirtiler:</w:t>
      </w:r>
    </w:p>
    <w:tbl>
      <w:tblPr>
        <w:tblStyle w:val="TabloKlavuzu"/>
        <w:tblW w:w="8925" w:type="dxa"/>
        <w:tblInd w:w="851" w:type="dxa"/>
        <w:tblLook w:val="04A0" w:firstRow="1" w:lastRow="0" w:firstColumn="1" w:lastColumn="0" w:noHBand="0" w:noVBand="1"/>
      </w:tblPr>
      <w:tblGrid>
        <w:gridCol w:w="3397"/>
        <w:gridCol w:w="5528"/>
      </w:tblGrid>
      <w:tr w:rsidR="00CE02C8" w:rsidRPr="00CE02C8" w14:paraId="30C5AC82" w14:textId="77777777" w:rsidTr="00CE02C8">
        <w:tc>
          <w:tcPr>
            <w:tcW w:w="3397" w:type="dxa"/>
          </w:tcPr>
          <w:p w14:paraId="65CB2C30" w14:textId="77777777" w:rsidR="00CE02C8" w:rsidRPr="00CE02C8" w:rsidRDefault="00CE02C8" w:rsidP="00CE02C8">
            <w:pPr>
              <w:pStyle w:val="ListeParagraf"/>
              <w:tabs>
                <w:tab w:val="left" w:pos="3165"/>
              </w:tabs>
              <w:ind w:left="0" w:right="797"/>
              <w:jc w:val="both"/>
              <w:rPr>
                <w:rFonts w:eastAsia="Times New Roman" w:cstheme="minorHAnsi"/>
                <w:b/>
                <w:sz w:val="24"/>
              </w:rPr>
            </w:pPr>
            <w:r w:rsidRPr="00CE02C8">
              <w:rPr>
                <w:rFonts w:eastAsia="Times New Roman" w:cstheme="minorHAnsi"/>
                <w:b/>
                <w:sz w:val="24"/>
              </w:rPr>
              <w:t>Solunum durumunda</w:t>
            </w:r>
          </w:p>
        </w:tc>
        <w:tc>
          <w:tcPr>
            <w:tcW w:w="5528" w:type="dxa"/>
          </w:tcPr>
          <w:p w14:paraId="3E6B2DB7" w14:textId="6A5E574F" w:rsidR="00CE02C8" w:rsidRPr="00CE02C8" w:rsidRDefault="003C71B5" w:rsidP="00CE02C8">
            <w:pPr>
              <w:pStyle w:val="ListeParagraf"/>
              <w:ind w:left="0"/>
              <w:rPr>
                <w:rFonts w:eastAsia="Times New Roman" w:cstheme="minorHAnsi"/>
                <w:sz w:val="24"/>
              </w:rPr>
            </w:pPr>
            <w:r>
              <w:rPr>
                <w:rFonts w:eastAsia="Times New Roman" w:cstheme="minorHAnsi"/>
                <w:sz w:val="24"/>
              </w:rPr>
              <w:t>Uygun veri yok</w:t>
            </w:r>
          </w:p>
        </w:tc>
      </w:tr>
      <w:tr w:rsidR="00CE02C8" w:rsidRPr="00CE02C8" w14:paraId="1B8E8BE4" w14:textId="77777777" w:rsidTr="00CE02C8">
        <w:tc>
          <w:tcPr>
            <w:tcW w:w="3397" w:type="dxa"/>
          </w:tcPr>
          <w:p w14:paraId="2A77C7B4"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Cilt teması halinde</w:t>
            </w:r>
          </w:p>
        </w:tc>
        <w:tc>
          <w:tcPr>
            <w:tcW w:w="5528" w:type="dxa"/>
            <w:vAlign w:val="bottom"/>
          </w:tcPr>
          <w:p w14:paraId="5034FB03" w14:textId="77777777" w:rsidR="00CE02C8" w:rsidRPr="00CE02C8" w:rsidRDefault="00CE02C8" w:rsidP="00CE02C8">
            <w:pPr>
              <w:spacing w:line="264" w:lineRule="exact"/>
              <w:rPr>
                <w:rFonts w:eastAsia="Times New Roman" w:cstheme="minorHAnsi"/>
                <w:sz w:val="24"/>
              </w:rPr>
            </w:pPr>
            <w:r w:rsidRPr="00CE02C8">
              <w:rPr>
                <w:rFonts w:eastAsia="Times New Roman" w:cstheme="minorHAnsi"/>
                <w:sz w:val="24"/>
              </w:rPr>
              <w:t>Cilt tahrişine neden olur. Cilt ile teması zararlıdır.</w:t>
            </w:r>
          </w:p>
        </w:tc>
      </w:tr>
      <w:tr w:rsidR="00CE02C8" w:rsidRPr="00CE02C8" w14:paraId="3C705270" w14:textId="77777777" w:rsidTr="00CE02C8">
        <w:tc>
          <w:tcPr>
            <w:tcW w:w="3397" w:type="dxa"/>
          </w:tcPr>
          <w:p w14:paraId="46996F96"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Göz teması halinde</w:t>
            </w:r>
          </w:p>
        </w:tc>
        <w:tc>
          <w:tcPr>
            <w:tcW w:w="5528" w:type="dxa"/>
          </w:tcPr>
          <w:p w14:paraId="075AAB75" w14:textId="77777777" w:rsidR="00CE02C8" w:rsidRPr="00CE02C8" w:rsidRDefault="00CE02C8" w:rsidP="00CE02C8">
            <w:pPr>
              <w:pStyle w:val="ListeParagraf"/>
              <w:ind w:left="0"/>
              <w:rPr>
                <w:rFonts w:eastAsia="Times New Roman" w:cstheme="minorHAnsi"/>
                <w:sz w:val="24"/>
              </w:rPr>
            </w:pPr>
            <w:r w:rsidRPr="00CE02C8">
              <w:rPr>
                <w:rFonts w:eastAsia="Times New Roman" w:cstheme="minorHAnsi"/>
                <w:sz w:val="24"/>
              </w:rPr>
              <w:t>Uygun veri yok.</w:t>
            </w:r>
          </w:p>
        </w:tc>
      </w:tr>
      <w:tr w:rsidR="00CE02C8" w:rsidRPr="00CE02C8" w14:paraId="14586364" w14:textId="77777777" w:rsidTr="00CE02C8">
        <w:tc>
          <w:tcPr>
            <w:tcW w:w="3397" w:type="dxa"/>
          </w:tcPr>
          <w:p w14:paraId="3C176F99" w14:textId="77777777" w:rsidR="00CE02C8" w:rsidRPr="00CE02C8" w:rsidRDefault="00CE02C8" w:rsidP="00CE02C8">
            <w:pPr>
              <w:pStyle w:val="ListeParagraf"/>
              <w:ind w:left="0"/>
              <w:rPr>
                <w:rFonts w:eastAsia="Times New Roman" w:cstheme="minorHAnsi"/>
                <w:b/>
                <w:sz w:val="24"/>
              </w:rPr>
            </w:pPr>
            <w:r w:rsidRPr="00CE02C8">
              <w:rPr>
                <w:rFonts w:eastAsia="Times New Roman" w:cstheme="minorHAnsi"/>
                <w:b/>
                <w:sz w:val="24"/>
              </w:rPr>
              <w:t>Yutulması halinde</w:t>
            </w:r>
          </w:p>
        </w:tc>
        <w:tc>
          <w:tcPr>
            <w:tcW w:w="5528" w:type="dxa"/>
          </w:tcPr>
          <w:p w14:paraId="6A212369" w14:textId="66AEAC21" w:rsidR="00CE02C8" w:rsidRPr="00CE02C8" w:rsidRDefault="00D9082C" w:rsidP="00CE02C8">
            <w:pPr>
              <w:pStyle w:val="ListeParagraf"/>
              <w:ind w:left="0"/>
              <w:rPr>
                <w:rFonts w:eastAsia="Times New Roman" w:cstheme="minorHAnsi"/>
                <w:b/>
                <w:sz w:val="24"/>
              </w:rPr>
            </w:pPr>
            <w:r>
              <w:rPr>
                <w:rFonts w:ascii="Arial" w:hAnsi="Arial" w:cs="Arial"/>
                <w:color w:val="212121"/>
                <w:shd w:val="clear" w:color="auto" w:fill="FFFFFF"/>
              </w:rPr>
              <w:t>Bilgi yok.</w:t>
            </w:r>
          </w:p>
        </w:tc>
      </w:tr>
    </w:tbl>
    <w:p w14:paraId="1DE9AA8D" w14:textId="77777777" w:rsidR="00CE02C8" w:rsidRPr="00AA1A77" w:rsidRDefault="00CE02C8" w:rsidP="00CE02C8">
      <w:pPr>
        <w:pStyle w:val="ListeParagraf"/>
        <w:numPr>
          <w:ilvl w:val="1"/>
          <w:numId w:val="4"/>
        </w:numPr>
        <w:spacing w:after="0" w:line="240" w:lineRule="auto"/>
        <w:ind w:left="851" w:right="697" w:hanging="567"/>
        <w:rPr>
          <w:rFonts w:eastAsia="Times New Roman" w:cstheme="minorHAnsi"/>
          <w:sz w:val="24"/>
        </w:rPr>
      </w:pPr>
      <w:r w:rsidRPr="00CE02C8">
        <w:rPr>
          <w:rFonts w:eastAsia="Times New Roman" w:cstheme="minorHAnsi"/>
          <w:b/>
          <w:sz w:val="24"/>
        </w:rPr>
        <w:t>Ek Toksikolojik Bilgi:</w:t>
      </w:r>
    </w:p>
    <w:p w14:paraId="2840B80B" w14:textId="77777777" w:rsidR="00AA1A77" w:rsidRDefault="00AA1A77" w:rsidP="00AA1A77">
      <w:pPr>
        <w:pStyle w:val="ListeParagraf"/>
        <w:spacing w:after="0" w:line="240" w:lineRule="auto"/>
        <w:ind w:left="851" w:right="697"/>
        <w:rPr>
          <w:rFonts w:eastAsia="Times New Roman" w:cstheme="minorHAnsi"/>
          <w:sz w:val="24"/>
        </w:rPr>
      </w:pPr>
      <w:r w:rsidRPr="00AA1A77">
        <w:rPr>
          <w:rFonts w:eastAsia="Times New Roman" w:cstheme="minorHAnsi"/>
          <w:sz w:val="24"/>
        </w:rPr>
        <w:t>Uygun veri yok</w:t>
      </w:r>
      <w:r>
        <w:rPr>
          <w:rFonts w:eastAsia="Times New Roman" w:cstheme="minorHAnsi"/>
          <w:sz w:val="24"/>
        </w:rPr>
        <w:t>.</w:t>
      </w:r>
    </w:p>
    <w:p w14:paraId="55E14926" w14:textId="77777777" w:rsidR="00AA1A77" w:rsidRDefault="00AA1A77" w:rsidP="00AA1A77">
      <w:pPr>
        <w:pStyle w:val="ListeParagraf"/>
        <w:spacing w:after="0" w:line="240" w:lineRule="auto"/>
        <w:ind w:left="851" w:right="697"/>
        <w:rPr>
          <w:rFonts w:eastAsia="Times New Roman" w:cstheme="minorHAnsi"/>
          <w:sz w:val="24"/>
        </w:rPr>
      </w:pPr>
    </w:p>
    <w:p w14:paraId="3EC017C3" w14:textId="77777777" w:rsidR="00AA1A77" w:rsidRDefault="00AA1A77" w:rsidP="00AA1A77">
      <w:pPr>
        <w:pStyle w:val="ListeParagraf"/>
        <w:numPr>
          <w:ilvl w:val="0"/>
          <w:numId w:val="4"/>
        </w:numPr>
        <w:spacing w:after="0" w:line="240" w:lineRule="auto"/>
        <w:ind w:left="426" w:right="697" w:hanging="425"/>
        <w:rPr>
          <w:rFonts w:eastAsia="Times New Roman" w:cstheme="minorHAnsi"/>
          <w:b/>
          <w:sz w:val="24"/>
        </w:rPr>
      </w:pPr>
      <w:r w:rsidRPr="00AA1A77">
        <w:rPr>
          <w:rFonts w:eastAsia="Times New Roman" w:cstheme="minorHAnsi"/>
          <w:b/>
          <w:sz w:val="24"/>
        </w:rPr>
        <w:t>EKOLOJİK BİLGİ</w:t>
      </w:r>
    </w:p>
    <w:p w14:paraId="6A5C6F53" w14:textId="77777777" w:rsidR="00AA1A77" w:rsidRDefault="00AA1A77" w:rsidP="00AA1A77">
      <w:pPr>
        <w:spacing w:after="0" w:line="240" w:lineRule="auto"/>
        <w:ind w:right="697"/>
        <w:rPr>
          <w:rFonts w:eastAsia="Times New Roman" w:cstheme="minorHAnsi"/>
          <w:b/>
          <w:sz w:val="24"/>
        </w:rPr>
      </w:pPr>
    </w:p>
    <w:p w14:paraId="7727BB09"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Ekotoksisite</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sz w:val="24"/>
          <w:lang w:val="en-US"/>
        </w:rPr>
        <w:t xml:space="preserve">: </w:t>
      </w:r>
      <w:r w:rsidR="009621CA">
        <w:rPr>
          <w:rFonts w:eastAsia="Times New Roman" w:cstheme="minorHAnsi"/>
          <w:sz w:val="24"/>
          <w:lang w:val="en-US"/>
        </w:rPr>
        <w:t>Uygun Veri y</w:t>
      </w:r>
      <w:r w:rsidRPr="00AA1A77">
        <w:rPr>
          <w:rFonts w:eastAsia="Times New Roman" w:cstheme="minorHAnsi"/>
          <w:sz w:val="24"/>
          <w:lang w:val="en-US"/>
        </w:rPr>
        <w:t>ok</w:t>
      </w:r>
    </w:p>
    <w:p w14:paraId="4A3F3A16"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Kalıcılık</w:t>
      </w:r>
      <w:proofErr w:type="spellEnd"/>
      <w:r w:rsidRPr="00AA1A77">
        <w:rPr>
          <w:rFonts w:eastAsia="Times New Roman" w:cstheme="minorHAnsi"/>
          <w:b/>
          <w:sz w:val="24"/>
          <w:lang w:val="en-US"/>
        </w:rPr>
        <w:t xml:space="preserve"> ve </w:t>
      </w:r>
      <w:proofErr w:type="spellStart"/>
      <w:r w:rsidRPr="00AA1A77">
        <w:rPr>
          <w:rFonts w:eastAsia="Times New Roman" w:cstheme="minorHAnsi"/>
          <w:b/>
          <w:sz w:val="24"/>
          <w:lang w:val="en-US"/>
        </w:rPr>
        <w:t>bozunulabilirlik</w:t>
      </w:r>
      <w:proofErr w:type="spellEnd"/>
      <w:r w:rsidRPr="00AA1A77">
        <w:rPr>
          <w:rFonts w:eastAsia="Times New Roman" w:cstheme="minorHAnsi"/>
          <w:b/>
          <w:sz w:val="24"/>
          <w:lang w:val="en-US"/>
        </w:rPr>
        <w:t xml:space="preserve"> </w:t>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b/>
          <w:sz w:val="24"/>
          <w:lang w:val="en-US"/>
        </w:rPr>
        <w:t xml:space="preserve">: </w:t>
      </w:r>
      <w:r w:rsidRPr="00AA1A77">
        <w:rPr>
          <w:rFonts w:eastAsia="Times New Roman" w:cstheme="minorHAnsi"/>
          <w:sz w:val="24"/>
          <w:lang w:val="en-US"/>
        </w:rPr>
        <w:t>Uygun Veri yok</w:t>
      </w:r>
    </w:p>
    <w:p w14:paraId="76A43488"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Biyobirikim</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Potansiyeli</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b/>
          <w:sz w:val="24"/>
          <w:lang w:val="en-US"/>
        </w:rPr>
        <w:t>:</w:t>
      </w:r>
      <w:r>
        <w:rPr>
          <w:rFonts w:eastAsia="Times New Roman" w:cstheme="minorHAnsi"/>
          <w:b/>
          <w:sz w:val="24"/>
          <w:lang w:val="en-US"/>
        </w:rPr>
        <w:t xml:space="preserve"> </w:t>
      </w:r>
      <w:r w:rsidRPr="00AA1A77">
        <w:rPr>
          <w:rFonts w:eastAsia="Times New Roman" w:cstheme="minorHAnsi"/>
          <w:sz w:val="24"/>
          <w:lang w:val="en-US"/>
        </w:rPr>
        <w:t>Uygun Veri Yok</w:t>
      </w:r>
    </w:p>
    <w:p w14:paraId="14803DBE" w14:textId="77777777" w:rsidR="00AA1A77" w:rsidRPr="00AA1A77"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Toprakta</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Hareketlilik</w:t>
      </w:r>
      <w:proofErr w:type="spellEnd"/>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sidRPr="00AA1A77">
        <w:rPr>
          <w:rFonts w:eastAsia="Times New Roman" w:cstheme="minorHAnsi"/>
          <w:sz w:val="24"/>
          <w:lang w:val="en-US"/>
        </w:rPr>
        <w:t>: Uygun Veri Yok</w:t>
      </w:r>
    </w:p>
    <w:p w14:paraId="16CD7113" w14:textId="77777777" w:rsidR="00AA1A77" w:rsidRPr="00DC5469" w:rsidRDefault="00AA1A77" w:rsidP="00AA1A77">
      <w:pPr>
        <w:pStyle w:val="ListeParagraf"/>
        <w:numPr>
          <w:ilvl w:val="1"/>
          <w:numId w:val="4"/>
        </w:numPr>
        <w:spacing w:line="240" w:lineRule="auto"/>
        <w:ind w:left="851" w:right="697" w:hanging="567"/>
        <w:rPr>
          <w:rFonts w:eastAsia="Times New Roman" w:cstheme="minorHAnsi"/>
          <w:b/>
          <w:sz w:val="24"/>
          <w:lang w:val="en-US"/>
        </w:rPr>
      </w:pPr>
      <w:r w:rsidRPr="00AA1A77">
        <w:rPr>
          <w:rFonts w:eastAsia="Times New Roman" w:cstheme="minorHAnsi"/>
          <w:b/>
          <w:sz w:val="24"/>
          <w:lang w:val="en-US"/>
        </w:rPr>
        <w:t xml:space="preserve">PBT ve </w:t>
      </w:r>
      <w:proofErr w:type="spellStart"/>
      <w:r w:rsidRPr="00AA1A77">
        <w:rPr>
          <w:rFonts w:eastAsia="Times New Roman" w:cstheme="minorHAnsi"/>
          <w:b/>
          <w:sz w:val="24"/>
          <w:lang w:val="en-US"/>
        </w:rPr>
        <w:t>vPvB</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değerlendirilmesinin</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Sonuçları</w:t>
      </w:r>
      <w:proofErr w:type="spellEnd"/>
      <w:r>
        <w:rPr>
          <w:rFonts w:eastAsia="Times New Roman" w:cstheme="minorHAnsi"/>
          <w:b/>
          <w:sz w:val="24"/>
          <w:lang w:val="en-US"/>
        </w:rPr>
        <w:tab/>
      </w:r>
      <w:r w:rsidRPr="00AA1A77">
        <w:rPr>
          <w:rFonts w:eastAsia="Times New Roman" w:cstheme="minorHAnsi"/>
          <w:b/>
          <w:sz w:val="24"/>
          <w:lang w:val="en-US"/>
        </w:rPr>
        <w:t>:</w:t>
      </w:r>
      <w:r>
        <w:rPr>
          <w:rFonts w:eastAsia="Times New Roman" w:cstheme="minorHAnsi"/>
          <w:b/>
          <w:sz w:val="24"/>
          <w:lang w:val="en-US"/>
        </w:rPr>
        <w:t xml:space="preserve"> </w:t>
      </w:r>
    </w:p>
    <w:tbl>
      <w:tblPr>
        <w:tblStyle w:val="TabloKlavuzu"/>
        <w:tblW w:w="0" w:type="auto"/>
        <w:tblInd w:w="851" w:type="dxa"/>
        <w:tblLook w:val="04A0" w:firstRow="1" w:lastRow="0" w:firstColumn="1" w:lastColumn="0" w:noHBand="0" w:noVBand="1"/>
      </w:tblPr>
      <w:tblGrid>
        <w:gridCol w:w="5523"/>
        <w:gridCol w:w="3273"/>
      </w:tblGrid>
      <w:tr w:rsidR="00DC5469" w14:paraId="692F31B7" w14:textId="77777777" w:rsidTr="00DC5469">
        <w:tc>
          <w:tcPr>
            <w:tcW w:w="5523" w:type="dxa"/>
          </w:tcPr>
          <w:p w14:paraId="6277B194" w14:textId="77777777" w:rsidR="00DC5469" w:rsidRDefault="00DC5469" w:rsidP="00DC5469">
            <w:pPr>
              <w:pStyle w:val="ListeParagraf"/>
              <w:ind w:left="0" w:right="697"/>
              <w:rPr>
                <w:rFonts w:eastAsia="Times New Roman" w:cstheme="minorHAnsi"/>
                <w:b/>
                <w:sz w:val="24"/>
                <w:lang w:val="en-US"/>
              </w:rPr>
            </w:pPr>
            <w:proofErr w:type="spellStart"/>
            <w:r>
              <w:rPr>
                <w:rFonts w:eastAsia="Times New Roman" w:cstheme="minorHAnsi"/>
                <w:b/>
                <w:sz w:val="24"/>
                <w:lang w:val="en-US"/>
              </w:rPr>
              <w:t>Biyotik</w:t>
            </w:r>
            <w:proofErr w:type="spellEnd"/>
            <w:r>
              <w:rPr>
                <w:rFonts w:eastAsia="Times New Roman" w:cstheme="minorHAnsi"/>
                <w:b/>
                <w:sz w:val="24"/>
                <w:lang w:val="en-US"/>
              </w:rPr>
              <w:t>:</w:t>
            </w:r>
          </w:p>
        </w:tc>
        <w:tc>
          <w:tcPr>
            <w:tcW w:w="3273" w:type="dxa"/>
          </w:tcPr>
          <w:p w14:paraId="24E46624" w14:textId="77777777" w:rsidR="00DC5469" w:rsidRDefault="00DC5469" w:rsidP="00DC5469">
            <w:pPr>
              <w:pStyle w:val="ListeParagraf"/>
              <w:ind w:left="0" w:right="697"/>
              <w:rPr>
                <w:rFonts w:eastAsia="Times New Roman" w:cstheme="minorHAnsi"/>
                <w:b/>
                <w:sz w:val="24"/>
                <w:lang w:val="en-US"/>
              </w:rPr>
            </w:pPr>
          </w:p>
        </w:tc>
      </w:tr>
      <w:tr w:rsidR="00DC5469" w14:paraId="14AC9A97" w14:textId="77777777" w:rsidTr="00DC5469">
        <w:tc>
          <w:tcPr>
            <w:tcW w:w="5523" w:type="dxa"/>
          </w:tcPr>
          <w:p w14:paraId="529333FD"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Pr>
                <w:rFonts w:eastAsia="Times New Roman" w:cstheme="minorHAnsi"/>
                <w:sz w:val="24"/>
                <w:lang w:val="en-US"/>
              </w:rPr>
              <w:t>Hazır</w:t>
            </w:r>
            <w:proofErr w:type="spellEnd"/>
            <w:r>
              <w:rPr>
                <w:rFonts w:eastAsia="Times New Roman" w:cstheme="minorHAnsi"/>
                <w:sz w:val="24"/>
                <w:lang w:val="en-US"/>
              </w:rPr>
              <w:t xml:space="preserve"> </w:t>
            </w:r>
            <w:proofErr w:type="spellStart"/>
            <w:r>
              <w:rPr>
                <w:rFonts w:eastAsia="Times New Roman" w:cstheme="minorHAnsi"/>
                <w:sz w:val="24"/>
                <w:lang w:val="en-US"/>
              </w:rPr>
              <w:t>biyobozunurluk</w:t>
            </w:r>
            <w:proofErr w:type="spellEnd"/>
          </w:p>
        </w:tc>
        <w:tc>
          <w:tcPr>
            <w:tcW w:w="3273" w:type="dxa"/>
          </w:tcPr>
          <w:p w14:paraId="743E4A12"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01E16D06" w14:textId="77777777" w:rsidTr="00DC5469">
        <w:tc>
          <w:tcPr>
            <w:tcW w:w="5523" w:type="dxa"/>
          </w:tcPr>
          <w:p w14:paraId="3CB344AF" w14:textId="77777777" w:rsidR="00DC5469" w:rsidRDefault="00DC5469" w:rsidP="00DC5469">
            <w:pPr>
              <w:pStyle w:val="ListeParagraf"/>
              <w:ind w:left="0" w:right="697"/>
              <w:rPr>
                <w:rFonts w:eastAsia="Times New Roman" w:cstheme="minorHAnsi"/>
                <w:b/>
                <w:sz w:val="24"/>
                <w:lang w:val="en-US"/>
              </w:rPr>
            </w:pPr>
            <w:proofErr w:type="spellStart"/>
            <w:r>
              <w:rPr>
                <w:rFonts w:eastAsia="Times New Roman" w:cstheme="minorHAnsi"/>
                <w:b/>
                <w:sz w:val="24"/>
                <w:lang w:val="en-US"/>
              </w:rPr>
              <w:t>Abiyotik</w:t>
            </w:r>
            <w:proofErr w:type="spellEnd"/>
            <w:r>
              <w:rPr>
                <w:rFonts w:eastAsia="Times New Roman" w:cstheme="minorHAnsi"/>
                <w:b/>
                <w:sz w:val="24"/>
                <w:lang w:val="en-US"/>
              </w:rPr>
              <w:t>:</w:t>
            </w:r>
          </w:p>
        </w:tc>
        <w:tc>
          <w:tcPr>
            <w:tcW w:w="3273" w:type="dxa"/>
          </w:tcPr>
          <w:p w14:paraId="445EBF65" w14:textId="77777777" w:rsidR="00DC5469" w:rsidRDefault="00DC5469" w:rsidP="00DC5469">
            <w:pPr>
              <w:pStyle w:val="ListeParagraf"/>
              <w:ind w:left="0" w:right="697"/>
              <w:rPr>
                <w:rFonts w:eastAsia="Times New Roman" w:cstheme="minorHAnsi"/>
                <w:b/>
                <w:sz w:val="24"/>
                <w:lang w:val="en-US"/>
              </w:rPr>
            </w:pPr>
          </w:p>
        </w:tc>
      </w:tr>
      <w:tr w:rsidR="00DC5469" w14:paraId="60F6D4C1" w14:textId="77777777" w:rsidTr="00DC5469">
        <w:tc>
          <w:tcPr>
            <w:tcW w:w="5523" w:type="dxa"/>
          </w:tcPr>
          <w:p w14:paraId="40201ECD"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pH’ın</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bir</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fonksiyonu</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olarak</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hidroliz</w:t>
            </w:r>
            <w:proofErr w:type="spellEnd"/>
          </w:p>
        </w:tc>
        <w:tc>
          <w:tcPr>
            <w:tcW w:w="3273" w:type="dxa"/>
          </w:tcPr>
          <w:p w14:paraId="2B4A6AFA"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793726A6" w14:textId="77777777" w:rsidTr="00DC5469">
        <w:tc>
          <w:tcPr>
            <w:tcW w:w="5523" w:type="dxa"/>
          </w:tcPr>
          <w:p w14:paraId="784CEB71"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Fotoli</w:t>
            </w:r>
            <w:r>
              <w:rPr>
                <w:rFonts w:eastAsia="Times New Roman" w:cstheme="minorHAnsi"/>
                <w:sz w:val="24"/>
                <w:lang w:val="en-US"/>
              </w:rPr>
              <w:t>z</w:t>
            </w:r>
            <w:proofErr w:type="spellEnd"/>
          </w:p>
        </w:tc>
        <w:tc>
          <w:tcPr>
            <w:tcW w:w="3273" w:type="dxa"/>
          </w:tcPr>
          <w:p w14:paraId="39F14D81"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r w:rsidR="00DC5469" w14:paraId="46753F47" w14:textId="77777777" w:rsidTr="00DC5469">
        <w:tc>
          <w:tcPr>
            <w:tcW w:w="5523" w:type="dxa"/>
          </w:tcPr>
          <w:p w14:paraId="53D2B7DF" w14:textId="77777777" w:rsidR="00DC5469" w:rsidRPr="00DC5469" w:rsidRDefault="00DC5469" w:rsidP="00DC5469">
            <w:pPr>
              <w:pStyle w:val="ListeParagraf"/>
              <w:ind w:left="0" w:right="697"/>
              <w:rPr>
                <w:rFonts w:eastAsia="Times New Roman" w:cstheme="minorHAnsi"/>
                <w:sz w:val="24"/>
                <w:lang w:val="en-US"/>
              </w:rPr>
            </w:pPr>
            <w:r>
              <w:rPr>
                <w:rFonts w:eastAsia="Times New Roman" w:cstheme="minorHAnsi"/>
                <w:sz w:val="24"/>
                <w:lang w:val="en-US"/>
              </w:rPr>
              <w:t xml:space="preserve">                  </w:t>
            </w:r>
            <w:proofErr w:type="spellStart"/>
            <w:r w:rsidRPr="00DC5469">
              <w:rPr>
                <w:rFonts w:eastAsia="Times New Roman" w:cstheme="minorHAnsi"/>
                <w:sz w:val="24"/>
                <w:lang w:val="en-US"/>
              </w:rPr>
              <w:t>Atmosferik</w:t>
            </w:r>
            <w:proofErr w:type="spellEnd"/>
            <w:r w:rsidRPr="00DC5469">
              <w:rPr>
                <w:rFonts w:eastAsia="Times New Roman" w:cstheme="minorHAnsi"/>
                <w:sz w:val="24"/>
                <w:lang w:val="en-US"/>
              </w:rPr>
              <w:t xml:space="preserve"> </w:t>
            </w:r>
            <w:proofErr w:type="spellStart"/>
            <w:r w:rsidRPr="00DC5469">
              <w:rPr>
                <w:rFonts w:eastAsia="Times New Roman" w:cstheme="minorHAnsi"/>
                <w:sz w:val="24"/>
                <w:lang w:val="en-US"/>
              </w:rPr>
              <w:t>oksidasyon</w:t>
            </w:r>
            <w:proofErr w:type="spellEnd"/>
          </w:p>
        </w:tc>
        <w:tc>
          <w:tcPr>
            <w:tcW w:w="3273" w:type="dxa"/>
          </w:tcPr>
          <w:p w14:paraId="55E4D2BB" w14:textId="77777777" w:rsidR="00DC5469" w:rsidRDefault="00DC5469" w:rsidP="00DC5469">
            <w:pPr>
              <w:pStyle w:val="ListeParagraf"/>
              <w:ind w:left="0" w:right="697"/>
              <w:rPr>
                <w:rFonts w:eastAsia="Times New Roman" w:cstheme="minorHAnsi"/>
                <w:b/>
                <w:sz w:val="24"/>
                <w:lang w:val="en-US"/>
              </w:rPr>
            </w:pPr>
            <w:r w:rsidRPr="00AA1A77">
              <w:rPr>
                <w:rFonts w:eastAsia="Times New Roman" w:cstheme="minorHAnsi"/>
                <w:sz w:val="24"/>
                <w:lang w:val="en-US"/>
              </w:rPr>
              <w:t>Uygun Veri Yok</w:t>
            </w:r>
          </w:p>
        </w:tc>
      </w:tr>
    </w:tbl>
    <w:p w14:paraId="1B095D7D" w14:textId="77777777" w:rsidR="00DC5469" w:rsidRDefault="00BC55F7" w:rsidP="00DC5469">
      <w:pPr>
        <w:pStyle w:val="ListeParagraf"/>
        <w:spacing w:line="240" w:lineRule="auto"/>
        <w:ind w:left="851" w:right="697"/>
        <w:rPr>
          <w:rFonts w:eastAsia="Times New Roman" w:cstheme="minorHAnsi"/>
          <w:b/>
          <w:sz w:val="24"/>
          <w:lang w:val="en-US"/>
        </w:rPr>
      </w:pPr>
      <w:r>
        <w:rPr>
          <w:rFonts w:eastAsia="Times New Roman" w:cstheme="minorHAnsi"/>
          <w:b/>
          <w:sz w:val="24"/>
          <w:lang w:val="en-US"/>
        </w:rPr>
        <w:tab/>
      </w:r>
      <w:proofErr w:type="spellStart"/>
      <w:r w:rsidRPr="00BC55F7">
        <w:rPr>
          <w:rFonts w:eastAsia="Times New Roman" w:cstheme="minorHAnsi"/>
          <w:b/>
          <w:sz w:val="24"/>
          <w:lang w:val="en-US"/>
        </w:rPr>
        <w:t>Kalıcılık</w:t>
      </w:r>
      <w:proofErr w:type="spellEnd"/>
      <w:r w:rsidRPr="00BC55F7">
        <w:rPr>
          <w:rFonts w:eastAsia="Times New Roman" w:cstheme="minorHAnsi"/>
          <w:b/>
          <w:sz w:val="24"/>
          <w:lang w:val="en-US"/>
        </w:rPr>
        <w:t xml:space="preserve"> ve </w:t>
      </w:r>
      <w:proofErr w:type="spellStart"/>
      <w:r w:rsidRPr="00BC55F7">
        <w:rPr>
          <w:rFonts w:eastAsia="Times New Roman" w:cstheme="minorHAnsi"/>
          <w:b/>
          <w:sz w:val="24"/>
          <w:lang w:val="en-US"/>
        </w:rPr>
        <w:t>bozunabilirlik</w:t>
      </w:r>
      <w:proofErr w:type="spellEnd"/>
      <w:r w:rsidRPr="00BC55F7">
        <w:rPr>
          <w:rFonts w:eastAsia="Times New Roman" w:cstheme="minorHAnsi"/>
          <w:b/>
          <w:sz w:val="24"/>
          <w:lang w:val="en-US"/>
        </w:rPr>
        <w:t>:</w:t>
      </w:r>
    </w:p>
    <w:p w14:paraId="51543DF4"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Ürünlerin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Ayrışma</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Potansiyeli</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27D9A6AA"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lastRenderedPageBreak/>
        <w:t>Bozulmanın</w:t>
      </w:r>
      <w:proofErr w:type="spellEnd"/>
      <w:r w:rsidRPr="00BC55F7">
        <w:rPr>
          <w:rFonts w:eastAsia="Times New Roman" w:cstheme="minorHAnsi"/>
          <w:sz w:val="24"/>
          <w:lang w:val="en-US"/>
        </w:rPr>
        <w:t xml:space="preserve"> yarı </w:t>
      </w:r>
      <w:proofErr w:type="spellStart"/>
      <w:r w:rsidRPr="00BC55F7">
        <w:rPr>
          <w:rFonts w:eastAsia="Times New Roman" w:cstheme="minorHAnsi"/>
          <w:sz w:val="24"/>
          <w:lang w:val="en-US"/>
        </w:rPr>
        <w:t>ömrü</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63DB863F" w14:textId="77777777" w:rsid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Atık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su</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arıtma</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tesislerinin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değerlendirilmesinde</w:t>
      </w:r>
      <w:proofErr w:type="spellEnd"/>
      <w:r w:rsidRPr="00BC55F7">
        <w:rPr>
          <w:rFonts w:eastAsia="Times New Roman" w:cstheme="minorHAnsi"/>
          <w:sz w:val="24"/>
          <w:lang w:val="en-US"/>
        </w:rPr>
        <w:t xml:space="preserve"> </w:t>
      </w:r>
    </w:p>
    <w:p w14:paraId="77BA0B74" w14:textId="77777777" w:rsid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ürün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içeriğinin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olarak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bozulması</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375668E9" w14:textId="77777777" w:rsidR="00BC55F7" w:rsidRDefault="00BC55F7" w:rsidP="00BC55F7">
      <w:pPr>
        <w:pStyle w:val="ListeParagraf"/>
        <w:spacing w:line="240" w:lineRule="auto"/>
        <w:ind w:left="851" w:right="697"/>
        <w:rPr>
          <w:rFonts w:eastAsia="Times New Roman" w:cstheme="minorHAnsi"/>
          <w:b/>
          <w:sz w:val="24"/>
          <w:lang w:val="en-US"/>
        </w:rPr>
      </w:pPr>
      <w:r>
        <w:rPr>
          <w:rFonts w:eastAsia="Times New Roman" w:cstheme="minorHAnsi"/>
          <w:sz w:val="24"/>
          <w:lang w:val="en-US"/>
        </w:rPr>
        <w:t xml:space="preserve"> </w:t>
      </w:r>
      <w:r>
        <w:rPr>
          <w:rFonts w:eastAsia="Times New Roman" w:cstheme="minorHAnsi"/>
          <w:sz w:val="24"/>
          <w:lang w:val="en-US"/>
        </w:rPr>
        <w:tab/>
      </w:r>
      <w:proofErr w:type="spellStart"/>
      <w:r w:rsidRPr="00BC55F7">
        <w:rPr>
          <w:rFonts w:eastAsia="Times New Roman" w:cstheme="minorHAnsi"/>
          <w:b/>
          <w:sz w:val="24"/>
          <w:lang w:val="en-US"/>
        </w:rPr>
        <w:t>Biyoakümülasyon</w:t>
      </w:r>
      <w:proofErr w:type="spellEnd"/>
      <w:r w:rsidRPr="00BC55F7">
        <w:rPr>
          <w:rFonts w:eastAsia="Times New Roman" w:cstheme="minorHAnsi"/>
          <w:b/>
          <w:sz w:val="24"/>
          <w:lang w:val="en-US"/>
        </w:rPr>
        <w:t xml:space="preserve"> </w:t>
      </w:r>
      <w:proofErr w:type="spellStart"/>
      <w:r w:rsidRPr="00BC55F7">
        <w:rPr>
          <w:rFonts w:eastAsia="Times New Roman" w:cstheme="minorHAnsi"/>
          <w:b/>
          <w:sz w:val="24"/>
          <w:lang w:val="en-US"/>
        </w:rPr>
        <w:t>Potansiyeli</w:t>
      </w:r>
      <w:proofErr w:type="spellEnd"/>
      <w:r w:rsidRPr="00BC55F7">
        <w:rPr>
          <w:rFonts w:eastAsia="Times New Roman" w:cstheme="minorHAnsi"/>
          <w:b/>
          <w:sz w:val="24"/>
          <w:lang w:val="en-US"/>
        </w:rPr>
        <w:t>:</w:t>
      </w:r>
    </w:p>
    <w:p w14:paraId="09039195"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Biyolojik</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çevre</w:t>
      </w:r>
      <w:proofErr w:type="spellEnd"/>
      <w:r w:rsidRPr="00BC55F7">
        <w:rPr>
          <w:rFonts w:eastAsia="Times New Roman" w:cstheme="minorHAnsi"/>
          <w:sz w:val="24"/>
          <w:lang w:val="en-US"/>
        </w:rPr>
        <w:t xml:space="preserve"> (biota) </w:t>
      </w:r>
      <w:proofErr w:type="spellStart"/>
      <w:r w:rsidRPr="00BC55F7">
        <w:rPr>
          <w:rFonts w:eastAsia="Times New Roman" w:cstheme="minorHAnsi"/>
          <w:sz w:val="24"/>
          <w:lang w:val="en-US"/>
        </w:rPr>
        <w:t>birikim</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potansiyeli</w:t>
      </w:r>
      <w:proofErr w:type="spellEnd"/>
      <w:r w:rsidR="003B5FE6">
        <w:rPr>
          <w:rFonts w:eastAsia="Times New Roman" w:cstheme="minorHAnsi"/>
          <w:sz w:val="24"/>
          <w:lang w:val="en-US"/>
        </w:rPr>
        <w:tab/>
      </w:r>
      <w:r w:rsidR="003B5FE6">
        <w:rPr>
          <w:rFonts w:eastAsia="Times New Roman" w:cstheme="minorHAnsi"/>
          <w:sz w:val="24"/>
          <w:lang w:val="en-US"/>
        </w:rPr>
        <w:tab/>
      </w:r>
      <w:r w:rsidR="003B5FE6">
        <w:rPr>
          <w:rFonts w:eastAsia="Times New Roman" w:cstheme="minorHAnsi"/>
          <w:sz w:val="24"/>
          <w:lang w:val="en-US"/>
        </w:rPr>
        <w:tab/>
      </w:r>
      <w:r w:rsidR="00572F1C">
        <w:rPr>
          <w:rFonts w:eastAsia="Times New Roman" w:cstheme="minorHAnsi"/>
          <w:sz w:val="24"/>
          <w:lang w:val="en-US"/>
        </w:rPr>
        <w:tab/>
      </w:r>
      <w:r>
        <w:rPr>
          <w:rFonts w:eastAsia="Times New Roman" w:cstheme="minorHAnsi"/>
          <w:sz w:val="24"/>
          <w:lang w:val="en-US"/>
        </w:rPr>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68F4B9EC" w14:textId="77777777" w:rsidR="00BC55F7" w:rsidRPr="00BC55F7" w:rsidRDefault="00BC55F7" w:rsidP="00BC55F7">
      <w:pPr>
        <w:pStyle w:val="ListeParagraf"/>
        <w:spacing w:line="240" w:lineRule="auto"/>
        <w:ind w:left="851" w:right="697"/>
        <w:rPr>
          <w:rFonts w:eastAsia="Times New Roman" w:cstheme="minorHAnsi"/>
          <w:sz w:val="24"/>
          <w:lang w:val="en-US"/>
        </w:rPr>
      </w:pPr>
      <w:proofErr w:type="spellStart"/>
      <w:r w:rsidRPr="00BC55F7">
        <w:rPr>
          <w:rFonts w:eastAsia="Times New Roman" w:cstheme="minorHAnsi"/>
          <w:sz w:val="24"/>
          <w:lang w:val="en-US"/>
        </w:rPr>
        <w:t>Potansiyel</w:t>
      </w:r>
      <w:proofErr w:type="spellEnd"/>
      <w:r w:rsidRPr="00BC55F7">
        <w:rPr>
          <w:rFonts w:eastAsia="Times New Roman" w:cstheme="minorHAnsi"/>
          <w:sz w:val="24"/>
          <w:lang w:val="en-US"/>
        </w:rPr>
        <w:t xml:space="preserve"> - </w:t>
      </w:r>
      <w:proofErr w:type="spellStart"/>
      <w:r w:rsidRPr="00BC55F7">
        <w:rPr>
          <w:rFonts w:eastAsia="Times New Roman" w:cstheme="minorHAnsi"/>
          <w:sz w:val="24"/>
          <w:lang w:val="en-US"/>
        </w:rPr>
        <w:t>besin</w:t>
      </w:r>
      <w:proofErr w:type="spellEnd"/>
      <w:r w:rsidRPr="00BC55F7">
        <w:rPr>
          <w:rFonts w:eastAsia="Times New Roman" w:cstheme="minorHAnsi"/>
          <w:sz w:val="24"/>
          <w:lang w:val="en-US"/>
        </w:rPr>
        <w:t xml:space="preserve"> </w:t>
      </w:r>
      <w:proofErr w:type="spellStart"/>
      <w:r w:rsidRPr="00BC55F7">
        <w:rPr>
          <w:rFonts w:eastAsia="Times New Roman" w:cstheme="minorHAnsi"/>
          <w:sz w:val="24"/>
          <w:lang w:val="en-US"/>
        </w:rPr>
        <w:t>geçişi</w:t>
      </w:r>
      <w:proofErr w:type="spellEnd"/>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r>
      <w:r>
        <w:rPr>
          <w:rFonts w:eastAsia="Times New Roman" w:cstheme="minorHAnsi"/>
          <w:sz w:val="24"/>
          <w:lang w:val="en-US"/>
        </w:rPr>
        <w:tab/>
        <w:t xml:space="preserve">: Uygun </w:t>
      </w:r>
      <w:proofErr w:type="spellStart"/>
      <w:r>
        <w:rPr>
          <w:rFonts w:eastAsia="Times New Roman" w:cstheme="minorHAnsi"/>
          <w:sz w:val="24"/>
          <w:lang w:val="en-US"/>
        </w:rPr>
        <w:t>veri</w:t>
      </w:r>
      <w:proofErr w:type="spellEnd"/>
      <w:r>
        <w:rPr>
          <w:rFonts w:eastAsia="Times New Roman" w:cstheme="minorHAnsi"/>
          <w:sz w:val="24"/>
          <w:lang w:val="en-US"/>
        </w:rPr>
        <w:t xml:space="preserve"> yok</w:t>
      </w:r>
    </w:p>
    <w:p w14:paraId="0F8D86CD" w14:textId="77777777" w:rsidR="003B5FE6" w:rsidRDefault="00AA1A77" w:rsidP="00AA1A77">
      <w:pPr>
        <w:pStyle w:val="ListeParagraf"/>
        <w:numPr>
          <w:ilvl w:val="1"/>
          <w:numId w:val="4"/>
        </w:numPr>
        <w:spacing w:line="240" w:lineRule="auto"/>
        <w:ind w:left="851" w:right="697" w:hanging="567"/>
        <w:rPr>
          <w:rFonts w:eastAsia="Times New Roman" w:cstheme="minorHAnsi"/>
          <w:b/>
          <w:sz w:val="24"/>
          <w:lang w:val="en-US"/>
        </w:rPr>
      </w:pPr>
      <w:proofErr w:type="spellStart"/>
      <w:r w:rsidRPr="00AA1A77">
        <w:rPr>
          <w:rFonts w:eastAsia="Times New Roman" w:cstheme="minorHAnsi"/>
          <w:b/>
          <w:sz w:val="24"/>
          <w:lang w:val="en-US"/>
        </w:rPr>
        <w:t>Diğer</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Olumsuz</w:t>
      </w:r>
      <w:proofErr w:type="spellEnd"/>
      <w:r w:rsidRPr="00AA1A77">
        <w:rPr>
          <w:rFonts w:eastAsia="Times New Roman" w:cstheme="minorHAnsi"/>
          <w:b/>
          <w:sz w:val="24"/>
          <w:lang w:val="en-US"/>
        </w:rPr>
        <w:t xml:space="preserve"> </w:t>
      </w:r>
      <w:proofErr w:type="spellStart"/>
      <w:r w:rsidRPr="00AA1A77">
        <w:rPr>
          <w:rFonts w:eastAsia="Times New Roman" w:cstheme="minorHAnsi"/>
          <w:b/>
          <w:sz w:val="24"/>
          <w:lang w:val="en-US"/>
        </w:rPr>
        <w:t>Etkiler</w:t>
      </w:r>
      <w:proofErr w:type="spellEnd"/>
      <w:r>
        <w:rPr>
          <w:rFonts w:eastAsia="Times New Roman" w:cstheme="minorHAnsi"/>
          <w:b/>
          <w:sz w:val="24"/>
          <w:lang w:val="en-US"/>
        </w:rPr>
        <w:t xml:space="preserve">  </w:t>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r>
        <w:rPr>
          <w:rFonts w:eastAsia="Times New Roman" w:cstheme="minorHAnsi"/>
          <w:b/>
          <w:sz w:val="24"/>
          <w:lang w:val="en-US"/>
        </w:rPr>
        <w:tab/>
      </w:r>
    </w:p>
    <w:p w14:paraId="437927CF" w14:textId="77777777" w:rsidR="00AA1A77" w:rsidRPr="00AA1A77" w:rsidRDefault="00AA1A77" w:rsidP="003B5FE6">
      <w:pPr>
        <w:pStyle w:val="ListeParagraf"/>
        <w:spacing w:line="240" w:lineRule="auto"/>
        <w:ind w:left="851" w:right="697"/>
        <w:rPr>
          <w:rFonts w:eastAsia="Times New Roman" w:cstheme="minorHAnsi"/>
          <w:b/>
          <w:sz w:val="24"/>
          <w:lang w:val="en-US"/>
        </w:rPr>
      </w:pPr>
      <w:r w:rsidRPr="00AA1A77">
        <w:rPr>
          <w:rFonts w:eastAsia="Times New Roman" w:cstheme="minorHAnsi"/>
          <w:sz w:val="24"/>
          <w:lang w:val="en-US"/>
        </w:rPr>
        <w:t>Uygun Veri Yok</w:t>
      </w:r>
    </w:p>
    <w:p w14:paraId="19F91907" w14:textId="77777777" w:rsidR="00AA1A77" w:rsidRDefault="00AA1A77" w:rsidP="00AA1A77">
      <w:pPr>
        <w:pStyle w:val="ListeParagraf"/>
        <w:spacing w:line="240" w:lineRule="auto"/>
        <w:ind w:left="851" w:right="697"/>
        <w:rPr>
          <w:rFonts w:eastAsia="Times New Roman" w:cstheme="minorHAnsi"/>
          <w:b/>
          <w:sz w:val="24"/>
          <w:lang w:val="en-US"/>
        </w:rPr>
      </w:pPr>
    </w:p>
    <w:p w14:paraId="0441D972" w14:textId="77777777" w:rsidR="00AA1A77" w:rsidRPr="00AA1A77" w:rsidRDefault="00AA1A77" w:rsidP="00AA1A77">
      <w:pPr>
        <w:pStyle w:val="ListeParagraf"/>
        <w:numPr>
          <w:ilvl w:val="0"/>
          <w:numId w:val="4"/>
        </w:numPr>
        <w:spacing w:line="240" w:lineRule="auto"/>
        <w:ind w:left="426" w:right="697" w:hanging="425"/>
        <w:rPr>
          <w:rFonts w:eastAsia="Times New Roman" w:cstheme="minorHAnsi"/>
          <w:b/>
          <w:sz w:val="24"/>
          <w:lang w:val="en-US"/>
        </w:rPr>
      </w:pPr>
      <w:r w:rsidRPr="00AA1A77">
        <w:rPr>
          <w:rFonts w:eastAsia="Times New Roman" w:cstheme="minorHAnsi"/>
          <w:b/>
          <w:sz w:val="24"/>
        </w:rPr>
        <w:t>BERTARAF BİLGİLERİ</w:t>
      </w:r>
    </w:p>
    <w:p w14:paraId="6D3F8ADB" w14:textId="77777777" w:rsidR="00AA1A77" w:rsidRPr="00AA1A77" w:rsidRDefault="00AA1A77" w:rsidP="00AA1A77">
      <w:pPr>
        <w:pStyle w:val="ListeParagraf"/>
        <w:spacing w:line="240" w:lineRule="auto"/>
        <w:ind w:left="426" w:right="697"/>
        <w:rPr>
          <w:rFonts w:eastAsia="Times New Roman" w:cstheme="minorHAnsi"/>
          <w:b/>
          <w:sz w:val="24"/>
          <w:lang w:val="en-US"/>
        </w:rPr>
      </w:pPr>
    </w:p>
    <w:p w14:paraId="39BEE659" w14:textId="77777777" w:rsidR="00AA1A77" w:rsidRP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lang w:val="en-US"/>
        </w:rPr>
      </w:pPr>
      <w:r>
        <w:rPr>
          <w:rFonts w:eastAsia="Times New Roman" w:cstheme="minorHAnsi"/>
          <w:b/>
          <w:sz w:val="24"/>
        </w:rPr>
        <w:t>Ürün / Paketleme B</w:t>
      </w:r>
      <w:r w:rsidRPr="00AA1A77">
        <w:rPr>
          <w:rFonts w:eastAsia="Times New Roman" w:cstheme="minorHAnsi"/>
          <w:b/>
          <w:sz w:val="24"/>
        </w:rPr>
        <w:t>ertarafı</w:t>
      </w:r>
    </w:p>
    <w:p w14:paraId="6B97C8A9"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Bu materyal kullanılmamışsa veya kullanım amacına uygun olmayan şekilde kontamine olmamışsa geri dönüştürülebilir.</w:t>
      </w:r>
    </w:p>
    <w:p w14:paraId="38F9DD8D"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Kontamine olmuşsa, ürünü filtrasyon, damıtma veya başka yollarla geri almak mümkün olabilir.</w:t>
      </w:r>
    </w:p>
    <w:p w14:paraId="64B54243"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Bu tip kararların alınmasında raf ömrü hususları da uygulanmalıdır.</w:t>
      </w:r>
    </w:p>
    <w:p w14:paraId="18BBEE97"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Bir malzemenin özelliklerinin kullanımda değişebileceğini ve geri dönüşüm veya yeniden kullanımın her zaman uygun olmayabileceğini unutmayın.</w:t>
      </w:r>
    </w:p>
    <w:p w14:paraId="7CBCE00F"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Ürünün geri dönüşümü mümkün olmadığında, yürürlükteki tüm resmi yasa ve yönetmeliklere uygun olarak düzenli depolama veya yakma imhası tavsiye edilir.</w:t>
      </w:r>
    </w:p>
    <w:p w14:paraId="74EC8B0B"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Yerel yönetmeliklere göre bertaraf.</w:t>
      </w:r>
    </w:p>
    <w:p w14:paraId="319F1EE8" w14:textId="77777777" w:rsidR="00AA1A77" w:rsidRPr="00AA1A77" w:rsidRDefault="00AA1A77" w:rsidP="00AA1A77">
      <w:pPr>
        <w:pStyle w:val="ListeParagraf"/>
        <w:numPr>
          <w:ilvl w:val="0"/>
          <w:numId w:val="10"/>
        </w:numPr>
        <w:tabs>
          <w:tab w:val="left" w:pos="851"/>
        </w:tabs>
        <w:spacing w:line="240" w:lineRule="auto"/>
        <w:ind w:right="697"/>
        <w:rPr>
          <w:rFonts w:eastAsia="Times New Roman" w:cstheme="minorHAnsi"/>
          <w:b/>
          <w:sz w:val="24"/>
          <w:szCs w:val="24"/>
          <w:lang w:val="en-US"/>
        </w:rPr>
      </w:pPr>
      <w:r w:rsidRPr="00AA1A77">
        <w:rPr>
          <w:rFonts w:eastAsia="Times New Roman" w:cstheme="minorHAnsi"/>
          <w:sz w:val="24"/>
          <w:szCs w:val="24"/>
        </w:rPr>
        <w:t>Atık imha hizmetlerine başvurun.</w:t>
      </w:r>
    </w:p>
    <w:p w14:paraId="40717223" w14:textId="77777777" w:rsidR="00AA1A77" w:rsidRP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sidRPr="00AA1A77">
        <w:rPr>
          <w:rFonts w:eastAsia="Times New Roman" w:cstheme="minorHAnsi"/>
          <w:b/>
          <w:sz w:val="24"/>
          <w:szCs w:val="24"/>
          <w:lang w:val="en-US"/>
        </w:rPr>
        <w:t>Kirlenmiş</w:t>
      </w:r>
      <w:proofErr w:type="spellEnd"/>
      <w:r w:rsidRPr="00AA1A77">
        <w:rPr>
          <w:rFonts w:eastAsia="Times New Roman" w:cstheme="minorHAnsi"/>
          <w:b/>
          <w:sz w:val="24"/>
          <w:szCs w:val="24"/>
          <w:lang w:val="en-US"/>
        </w:rPr>
        <w:t xml:space="preserve"> </w:t>
      </w:r>
      <w:proofErr w:type="spellStart"/>
      <w:r w:rsidRPr="00AA1A77">
        <w:rPr>
          <w:rFonts w:eastAsia="Times New Roman" w:cstheme="minorHAnsi"/>
          <w:b/>
          <w:sz w:val="24"/>
          <w:szCs w:val="24"/>
          <w:lang w:val="en-US"/>
        </w:rPr>
        <w:t>ambalaj</w:t>
      </w:r>
      <w:proofErr w:type="spellEnd"/>
    </w:p>
    <w:p w14:paraId="5B3489F8" w14:textId="77777777" w:rsidR="00AA1A77" w:rsidRPr="00AA1A77" w:rsidRDefault="00AA1A77" w:rsidP="00AA1A77">
      <w:pPr>
        <w:pStyle w:val="ListeParagraf"/>
        <w:numPr>
          <w:ilvl w:val="0"/>
          <w:numId w:val="16"/>
        </w:numPr>
        <w:tabs>
          <w:tab w:val="left" w:pos="851"/>
        </w:tabs>
        <w:spacing w:line="240" w:lineRule="auto"/>
        <w:ind w:left="1418" w:right="697" w:hanging="284"/>
        <w:rPr>
          <w:rFonts w:eastAsia="Times New Roman" w:cstheme="minorHAnsi"/>
          <w:b/>
          <w:sz w:val="24"/>
          <w:szCs w:val="24"/>
          <w:lang w:val="en-US"/>
        </w:rPr>
      </w:pPr>
      <w:r w:rsidRPr="00AA1A77">
        <w:rPr>
          <w:rFonts w:eastAsia="Times New Roman" w:cstheme="minorHAnsi"/>
          <w:sz w:val="24"/>
        </w:rPr>
        <w:t>Boşaltılmış kapta ürün artığı varsa, kabın etiketinde işlem yapmak için yönergeleri izleyin.</w:t>
      </w:r>
    </w:p>
    <w:p w14:paraId="099DE675" w14:textId="77777777" w:rsidR="00AA1A77" w:rsidRPr="00AA1A77" w:rsidRDefault="00AA1A77" w:rsidP="00AA1A77">
      <w:pPr>
        <w:pStyle w:val="ListeParagraf"/>
        <w:numPr>
          <w:ilvl w:val="1"/>
          <w:numId w:val="14"/>
        </w:numPr>
        <w:tabs>
          <w:tab w:val="left" w:pos="851"/>
        </w:tabs>
        <w:spacing w:line="240" w:lineRule="auto"/>
        <w:ind w:left="1418" w:right="697" w:hanging="284"/>
        <w:rPr>
          <w:rFonts w:eastAsia="Times New Roman" w:cstheme="minorHAnsi"/>
          <w:b/>
          <w:sz w:val="24"/>
          <w:szCs w:val="24"/>
          <w:lang w:val="en-US"/>
        </w:rPr>
      </w:pPr>
      <w:r w:rsidRPr="00AA1A77">
        <w:rPr>
          <w:rFonts w:eastAsia="Times New Roman" w:cstheme="minorHAnsi"/>
          <w:sz w:val="24"/>
        </w:rPr>
        <w:t>Kirlenmiş ambalajlar tüm kalıntılardan boşaltılmalı ve uygun temizlik yapıldıktan sonra geri dönüştürülebilir.</w:t>
      </w:r>
    </w:p>
    <w:p w14:paraId="099ED78C" w14:textId="77777777" w:rsidR="00AA1A77" w:rsidRDefault="00AA1A77" w:rsidP="00AA1A77">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Pr>
          <w:rFonts w:eastAsia="Times New Roman" w:cstheme="minorHAnsi"/>
          <w:b/>
          <w:sz w:val="24"/>
          <w:szCs w:val="24"/>
          <w:lang w:val="en-US"/>
        </w:rPr>
        <w:t>Berataraf</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Yöntemleri</w:t>
      </w:r>
      <w:proofErr w:type="spellEnd"/>
    </w:p>
    <w:p w14:paraId="2DBFBC73" w14:textId="77777777" w:rsidR="00AA1A77" w:rsidRPr="00AA1A77" w:rsidRDefault="00AA1A77"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Kimyasal atıklarını veya yerel yönetmeliklere uygun olarak imha edin</w:t>
      </w:r>
      <w:r>
        <w:rPr>
          <w:rFonts w:ascii="Times New Roman" w:eastAsia="Times New Roman" w:hAnsi="Times New Roman"/>
          <w:i/>
          <w:sz w:val="24"/>
        </w:rPr>
        <w:t>.</w:t>
      </w:r>
    </w:p>
    <w:p w14:paraId="2FAD5029" w14:textId="77777777" w:rsidR="00AA1A77" w:rsidRPr="008973EE" w:rsidRDefault="008973EE"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Bu malzemenin uygun şekilde imha edilmesiyle ilgili tüm yerel yasaları, kuralları ve düzenlemeleri izleyin</w:t>
      </w:r>
      <w:r>
        <w:rPr>
          <w:rFonts w:ascii="Times New Roman" w:eastAsia="Times New Roman" w:hAnsi="Times New Roman"/>
          <w:i/>
          <w:sz w:val="24"/>
        </w:rPr>
        <w:t>.</w:t>
      </w:r>
    </w:p>
    <w:p w14:paraId="26E8FA34" w14:textId="77777777" w:rsidR="008973EE" w:rsidRPr="008973EE" w:rsidRDefault="008973EE" w:rsidP="00AA1A77">
      <w:pPr>
        <w:pStyle w:val="ListeParagraf"/>
        <w:numPr>
          <w:ilvl w:val="1"/>
          <w:numId w:val="14"/>
        </w:numPr>
        <w:tabs>
          <w:tab w:val="left" w:pos="851"/>
        </w:tabs>
        <w:spacing w:line="240" w:lineRule="auto"/>
        <w:ind w:left="1418" w:right="697" w:hanging="218"/>
        <w:rPr>
          <w:rFonts w:eastAsia="Times New Roman" w:cstheme="minorHAnsi"/>
          <w:b/>
          <w:sz w:val="24"/>
          <w:szCs w:val="24"/>
          <w:lang w:val="en-US"/>
        </w:rPr>
      </w:pPr>
      <w:r w:rsidRPr="000C706D">
        <w:rPr>
          <w:rFonts w:ascii="Times New Roman" w:eastAsia="Times New Roman" w:hAnsi="Times New Roman"/>
          <w:i/>
          <w:sz w:val="24"/>
        </w:rPr>
        <w:t>Bu ürün diğer tehlikeli maddelerle değiştirilmiş veya kirlenmişse, atılacak uygun yöntemi belirlemek için uygun atık analizi gerekli olabilir.</w:t>
      </w:r>
    </w:p>
    <w:p w14:paraId="52D37767" w14:textId="77777777" w:rsidR="008973EE" w:rsidRDefault="008973EE" w:rsidP="008973EE">
      <w:pPr>
        <w:pStyle w:val="ListeParagraf"/>
        <w:numPr>
          <w:ilvl w:val="1"/>
          <w:numId w:val="4"/>
        </w:numPr>
        <w:tabs>
          <w:tab w:val="left" w:pos="851"/>
        </w:tabs>
        <w:spacing w:line="240" w:lineRule="auto"/>
        <w:ind w:left="851" w:right="697" w:hanging="567"/>
        <w:rPr>
          <w:rFonts w:eastAsia="Times New Roman" w:cstheme="minorHAnsi"/>
          <w:b/>
          <w:sz w:val="24"/>
          <w:szCs w:val="24"/>
          <w:lang w:val="en-US"/>
        </w:rPr>
      </w:pPr>
      <w:proofErr w:type="spellStart"/>
      <w:r>
        <w:rPr>
          <w:rFonts w:eastAsia="Times New Roman" w:cstheme="minorHAnsi"/>
          <w:b/>
          <w:sz w:val="24"/>
          <w:szCs w:val="24"/>
          <w:lang w:val="en-US"/>
        </w:rPr>
        <w:t>Avrupa</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Atık</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Kataloğu</w:t>
      </w:r>
      <w:proofErr w:type="spellEnd"/>
    </w:p>
    <w:p w14:paraId="15989472" w14:textId="77777777" w:rsidR="008973EE" w:rsidRPr="008973EE" w:rsidRDefault="008973EE" w:rsidP="008973EE">
      <w:pPr>
        <w:pStyle w:val="ListeParagraf"/>
        <w:numPr>
          <w:ilvl w:val="0"/>
          <w:numId w:val="19"/>
        </w:numPr>
        <w:tabs>
          <w:tab w:val="left" w:pos="851"/>
        </w:tabs>
        <w:spacing w:line="240" w:lineRule="auto"/>
        <w:ind w:left="1418" w:right="697" w:hanging="207"/>
        <w:rPr>
          <w:rFonts w:eastAsia="Times New Roman" w:cstheme="minorHAnsi"/>
          <w:b/>
          <w:sz w:val="24"/>
          <w:szCs w:val="24"/>
          <w:lang w:val="en-US"/>
        </w:rPr>
      </w:pPr>
      <w:r w:rsidRPr="008973EE">
        <w:rPr>
          <w:rFonts w:ascii="Times New Roman" w:eastAsia="Times New Roman" w:hAnsi="Times New Roman"/>
          <w:i/>
          <w:sz w:val="24"/>
        </w:rPr>
        <w:t>Son sınıflandırma, yerel atık imha şirketi / otoritesi ile birlikte yapılmalıdır.</w:t>
      </w:r>
    </w:p>
    <w:p w14:paraId="19838DB7" w14:textId="77777777" w:rsidR="008973EE" w:rsidRDefault="008973EE" w:rsidP="008973EE">
      <w:pPr>
        <w:tabs>
          <w:tab w:val="left" w:pos="851"/>
        </w:tabs>
        <w:spacing w:line="240" w:lineRule="auto"/>
        <w:ind w:right="697"/>
        <w:rPr>
          <w:rFonts w:eastAsia="Times New Roman" w:cstheme="minorHAnsi"/>
          <w:b/>
          <w:sz w:val="24"/>
          <w:szCs w:val="24"/>
          <w:lang w:val="en-US"/>
        </w:rPr>
      </w:pPr>
    </w:p>
    <w:p w14:paraId="5F58D167" w14:textId="77777777" w:rsidR="00B33874" w:rsidRDefault="00B33874" w:rsidP="008973EE">
      <w:pPr>
        <w:tabs>
          <w:tab w:val="left" w:pos="851"/>
        </w:tabs>
        <w:spacing w:line="240" w:lineRule="auto"/>
        <w:ind w:right="697"/>
        <w:rPr>
          <w:rFonts w:eastAsia="Times New Roman" w:cstheme="minorHAnsi"/>
          <w:b/>
          <w:sz w:val="24"/>
          <w:szCs w:val="24"/>
          <w:lang w:val="en-US"/>
        </w:rPr>
      </w:pPr>
    </w:p>
    <w:p w14:paraId="05A98EBD" w14:textId="77777777" w:rsidR="00B33874" w:rsidRPr="008973EE" w:rsidRDefault="00B33874" w:rsidP="008973EE">
      <w:pPr>
        <w:tabs>
          <w:tab w:val="left" w:pos="851"/>
        </w:tabs>
        <w:spacing w:line="240" w:lineRule="auto"/>
        <w:ind w:right="697"/>
        <w:rPr>
          <w:rFonts w:eastAsia="Times New Roman" w:cstheme="minorHAnsi"/>
          <w:b/>
          <w:sz w:val="24"/>
          <w:szCs w:val="24"/>
          <w:lang w:val="en-US"/>
        </w:rPr>
      </w:pPr>
    </w:p>
    <w:p w14:paraId="66E07713" w14:textId="77777777" w:rsidR="008973EE" w:rsidRDefault="008973EE" w:rsidP="008973EE">
      <w:pPr>
        <w:pStyle w:val="ListeParagraf"/>
        <w:numPr>
          <w:ilvl w:val="0"/>
          <w:numId w:val="4"/>
        </w:numPr>
        <w:spacing w:line="240" w:lineRule="auto"/>
        <w:ind w:left="426" w:right="697" w:hanging="426"/>
        <w:rPr>
          <w:rFonts w:eastAsia="Times New Roman" w:cstheme="minorHAnsi"/>
          <w:b/>
          <w:sz w:val="24"/>
          <w:szCs w:val="24"/>
          <w:lang w:val="en-US"/>
        </w:rPr>
      </w:pPr>
      <w:r>
        <w:rPr>
          <w:rFonts w:eastAsia="Times New Roman" w:cstheme="minorHAnsi"/>
          <w:b/>
          <w:sz w:val="24"/>
          <w:szCs w:val="24"/>
          <w:lang w:val="en-US"/>
        </w:rPr>
        <w:lastRenderedPageBreak/>
        <w:t>T</w:t>
      </w:r>
      <w:r w:rsidRPr="008973EE">
        <w:rPr>
          <w:rFonts w:eastAsia="Times New Roman" w:cstheme="minorHAnsi"/>
          <w:b/>
          <w:sz w:val="24"/>
          <w:szCs w:val="24"/>
          <w:lang w:val="en-US"/>
        </w:rPr>
        <w:t>AŞIMA BİLGİSİ</w:t>
      </w:r>
    </w:p>
    <w:p w14:paraId="4C450CB0" w14:textId="77777777" w:rsidR="004F443E" w:rsidRDefault="004F443E" w:rsidP="004F443E">
      <w:pPr>
        <w:pStyle w:val="ListeParagraf"/>
        <w:spacing w:line="240" w:lineRule="auto"/>
        <w:ind w:left="426" w:right="697"/>
        <w:rPr>
          <w:rFonts w:eastAsia="Times New Roman" w:cstheme="minorHAnsi"/>
          <w:b/>
          <w:sz w:val="24"/>
          <w:szCs w:val="24"/>
          <w:lang w:val="en-US"/>
        </w:rPr>
      </w:pPr>
    </w:p>
    <w:tbl>
      <w:tblPr>
        <w:tblStyle w:val="TabloKlavuzu"/>
        <w:tblW w:w="9929" w:type="dxa"/>
        <w:jc w:val="center"/>
        <w:tblLook w:val="04A0" w:firstRow="1" w:lastRow="0" w:firstColumn="1" w:lastColumn="0" w:noHBand="0" w:noVBand="1"/>
      </w:tblPr>
      <w:tblGrid>
        <w:gridCol w:w="2689"/>
        <w:gridCol w:w="2294"/>
        <w:gridCol w:w="1666"/>
        <w:gridCol w:w="1596"/>
        <w:gridCol w:w="1684"/>
      </w:tblGrid>
      <w:tr w:rsidR="00E409BF" w14:paraId="1BE89F98" w14:textId="77777777" w:rsidTr="00E01E35">
        <w:trPr>
          <w:jc w:val="center"/>
        </w:trPr>
        <w:tc>
          <w:tcPr>
            <w:tcW w:w="2689" w:type="dxa"/>
          </w:tcPr>
          <w:p w14:paraId="10048E49" w14:textId="77777777" w:rsidR="00E409BF" w:rsidRDefault="00E409BF" w:rsidP="00E409BF">
            <w:pPr>
              <w:pStyle w:val="ListeParagraf"/>
              <w:ind w:left="0" w:right="697"/>
              <w:rPr>
                <w:rFonts w:eastAsia="Times New Roman" w:cstheme="minorHAnsi"/>
                <w:b/>
                <w:sz w:val="24"/>
                <w:szCs w:val="24"/>
                <w:lang w:val="en-US"/>
              </w:rPr>
            </w:pPr>
          </w:p>
        </w:tc>
        <w:tc>
          <w:tcPr>
            <w:tcW w:w="2294" w:type="dxa"/>
          </w:tcPr>
          <w:p w14:paraId="19D351E6" w14:textId="77777777" w:rsidR="00E409BF" w:rsidRPr="00E409BF" w:rsidRDefault="00E409BF" w:rsidP="00E409BF">
            <w:pPr>
              <w:pStyle w:val="ListeParagraf"/>
              <w:ind w:left="0" w:right="697"/>
              <w:jc w:val="center"/>
              <w:rPr>
                <w:rFonts w:eastAsia="Times New Roman" w:cstheme="minorHAnsi"/>
                <w:b/>
                <w:color w:val="000000" w:themeColor="text1"/>
                <w:sz w:val="20"/>
                <w:szCs w:val="20"/>
                <w:lang w:val="en-US"/>
              </w:rPr>
            </w:pPr>
            <w:r w:rsidRPr="00E409BF">
              <w:rPr>
                <w:rFonts w:eastAsia="Times New Roman" w:cstheme="minorHAnsi"/>
                <w:b/>
                <w:i/>
                <w:color w:val="000000" w:themeColor="text1"/>
                <w:sz w:val="20"/>
                <w:szCs w:val="20"/>
              </w:rPr>
              <w:t>ADR</w:t>
            </w:r>
            <w:r w:rsidRPr="00E409BF">
              <w:rPr>
                <w:rFonts w:eastAsia="Times New Roman" w:cstheme="minorHAnsi"/>
                <w:b/>
                <w:i/>
                <w:color w:val="000000" w:themeColor="text1"/>
                <w:sz w:val="20"/>
                <w:szCs w:val="20"/>
                <w:vertAlign w:val="superscript"/>
              </w:rPr>
              <w:t>4</w:t>
            </w:r>
            <w:r w:rsidRPr="00E409BF">
              <w:rPr>
                <w:rFonts w:eastAsia="Times New Roman" w:cstheme="minorHAnsi"/>
                <w:b/>
                <w:i/>
                <w:color w:val="000000" w:themeColor="text1"/>
                <w:sz w:val="20"/>
                <w:szCs w:val="20"/>
              </w:rPr>
              <w:t>/RID</w:t>
            </w:r>
            <w:r w:rsidRPr="00E409BF">
              <w:rPr>
                <w:rFonts w:eastAsia="Times New Roman" w:cstheme="minorHAnsi"/>
                <w:b/>
                <w:i/>
                <w:color w:val="000000" w:themeColor="text1"/>
                <w:sz w:val="20"/>
                <w:szCs w:val="20"/>
                <w:vertAlign w:val="superscript"/>
              </w:rPr>
              <w:t>5</w:t>
            </w:r>
          </w:p>
        </w:tc>
        <w:tc>
          <w:tcPr>
            <w:tcW w:w="1666" w:type="dxa"/>
          </w:tcPr>
          <w:p w14:paraId="5AF9B40D" w14:textId="77777777" w:rsidR="00E409BF" w:rsidRPr="00E409BF" w:rsidRDefault="00E409BF" w:rsidP="00E409BF">
            <w:pPr>
              <w:pStyle w:val="ListeParagraf"/>
              <w:ind w:left="0" w:right="102"/>
              <w:jc w:val="center"/>
              <w:rPr>
                <w:rFonts w:eastAsia="Times New Roman" w:cstheme="minorHAnsi"/>
                <w:b/>
                <w:color w:val="000000" w:themeColor="text1"/>
                <w:sz w:val="20"/>
                <w:szCs w:val="20"/>
                <w:lang w:val="en-US"/>
              </w:rPr>
            </w:pPr>
            <w:r w:rsidRPr="00E409BF">
              <w:rPr>
                <w:rFonts w:eastAsia="Times New Roman" w:cstheme="minorHAnsi"/>
                <w:b/>
                <w:i/>
                <w:color w:val="000000" w:themeColor="text1"/>
                <w:sz w:val="20"/>
                <w:szCs w:val="20"/>
              </w:rPr>
              <w:t>ADNR</w:t>
            </w:r>
            <w:r w:rsidRPr="00E409BF">
              <w:rPr>
                <w:rFonts w:eastAsia="Times New Roman" w:cstheme="minorHAnsi"/>
                <w:b/>
                <w:i/>
                <w:color w:val="000000" w:themeColor="text1"/>
                <w:sz w:val="20"/>
                <w:szCs w:val="20"/>
                <w:vertAlign w:val="superscript"/>
              </w:rPr>
              <w:t>6</w:t>
            </w:r>
          </w:p>
        </w:tc>
        <w:tc>
          <w:tcPr>
            <w:tcW w:w="1596" w:type="dxa"/>
            <w:vAlign w:val="bottom"/>
          </w:tcPr>
          <w:p w14:paraId="387D4C36" w14:textId="77777777" w:rsidR="00E409BF" w:rsidRPr="00E409BF" w:rsidRDefault="00E409BF" w:rsidP="00E409BF">
            <w:pPr>
              <w:spacing w:line="205" w:lineRule="exact"/>
              <w:ind w:left="40"/>
              <w:jc w:val="center"/>
              <w:rPr>
                <w:rFonts w:eastAsia="Times New Roman" w:cstheme="minorHAnsi"/>
                <w:b/>
                <w:i/>
                <w:color w:val="000000" w:themeColor="text1"/>
                <w:sz w:val="20"/>
                <w:szCs w:val="20"/>
              </w:rPr>
            </w:pPr>
            <w:r w:rsidRPr="00E409BF">
              <w:rPr>
                <w:rFonts w:eastAsia="Times New Roman" w:cstheme="minorHAnsi"/>
                <w:b/>
                <w:i/>
                <w:color w:val="000000" w:themeColor="text1"/>
                <w:sz w:val="20"/>
                <w:szCs w:val="20"/>
              </w:rPr>
              <w:t>IMDG</w:t>
            </w:r>
            <w:r w:rsidRPr="00E409BF">
              <w:rPr>
                <w:rFonts w:eastAsia="Times New Roman" w:cstheme="minorHAnsi"/>
                <w:b/>
                <w:i/>
                <w:color w:val="000000" w:themeColor="text1"/>
                <w:sz w:val="20"/>
                <w:szCs w:val="20"/>
                <w:vertAlign w:val="superscript"/>
              </w:rPr>
              <w:t>7</w:t>
            </w:r>
          </w:p>
        </w:tc>
        <w:tc>
          <w:tcPr>
            <w:tcW w:w="1684" w:type="dxa"/>
            <w:vAlign w:val="bottom"/>
          </w:tcPr>
          <w:p w14:paraId="39E18644" w14:textId="77777777" w:rsidR="00E409BF" w:rsidRPr="00E409BF" w:rsidRDefault="00E409BF" w:rsidP="00E409BF">
            <w:pPr>
              <w:spacing w:line="205" w:lineRule="exact"/>
              <w:jc w:val="center"/>
              <w:rPr>
                <w:rFonts w:eastAsia="Times New Roman" w:cstheme="minorHAnsi"/>
                <w:b/>
                <w:i/>
                <w:color w:val="000000" w:themeColor="text1"/>
                <w:sz w:val="20"/>
                <w:szCs w:val="20"/>
                <w:vertAlign w:val="superscript"/>
              </w:rPr>
            </w:pPr>
            <w:r w:rsidRPr="00E409BF">
              <w:rPr>
                <w:rFonts w:eastAsia="Times New Roman" w:cstheme="minorHAnsi"/>
                <w:b/>
                <w:i/>
                <w:color w:val="000000" w:themeColor="text1"/>
                <w:sz w:val="20"/>
                <w:szCs w:val="20"/>
              </w:rPr>
              <w:t>ICAO</w:t>
            </w:r>
            <w:r w:rsidRPr="00E409BF">
              <w:rPr>
                <w:rFonts w:eastAsia="Times New Roman" w:cstheme="minorHAnsi"/>
                <w:b/>
                <w:i/>
                <w:color w:val="000000" w:themeColor="text1"/>
                <w:sz w:val="20"/>
                <w:szCs w:val="20"/>
                <w:vertAlign w:val="superscript"/>
              </w:rPr>
              <w:t>8</w:t>
            </w:r>
            <w:r w:rsidRPr="00E409BF">
              <w:rPr>
                <w:rFonts w:eastAsia="Times New Roman" w:cstheme="minorHAnsi"/>
                <w:b/>
                <w:i/>
                <w:color w:val="000000" w:themeColor="text1"/>
                <w:sz w:val="20"/>
                <w:szCs w:val="20"/>
              </w:rPr>
              <w:t>/IATA</w:t>
            </w:r>
            <w:r w:rsidRPr="00E409BF">
              <w:rPr>
                <w:rFonts w:eastAsia="Times New Roman" w:cstheme="minorHAnsi"/>
                <w:b/>
                <w:i/>
                <w:color w:val="000000" w:themeColor="text1"/>
                <w:sz w:val="20"/>
                <w:szCs w:val="20"/>
                <w:vertAlign w:val="superscript"/>
              </w:rPr>
              <w:t>9</w:t>
            </w:r>
          </w:p>
        </w:tc>
      </w:tr>
      <w:tr w:rsidR="00E409BF" w14:paraId="05B70A64" w14:textId="77777777" w:rsidTr="00E01E35">
        <w:trPr>
          <w:jc w:val="center"/>
        </w:trPr>
        <w:tc>
          <w:tcPr>
            <w:tcW w:w="2689" w:type="dxa"/>
          </w:tcPr>
          <w:p w14:paraId="463F493C" w14:textId="77777777" w:rsidR="00E409BF" w:rsidRPr="00E409BF" w:rsidRDefault="00E409BF" w:rsidP="00E409BF">
            <w:pPr>
              <w:pStyle w:val="ListeParagraf"/>
              <w:tabs>
                <w:tab w:val="left" w:pos="27"/>
              </w:tabs>
              <w:ind w:left="0" w:right="-102"/>
              <w:rPr>
                <w:rFonts w:eastAsia="Times New Roman" w:cstheme="minorHAnsi"/>
                <w:b/>
                <w:sz w:val="20"/>
                <w:szCs w:val="24"/>
                <w:lang w:val="en-US"/>
              </w:rPr>
            </w:pPr>
            <w:r w:rsidRPr="00E409BF">
              <w:rPr>
                <w:rFonts w:eastAsia="Times New Roman" w:cstheme="minorHAnsi"/>
                <w:b/>
                <w:sz w:val="20"/>
                <w:szCs w:val="24"/>
                <w:lang w:val="en-US"/>
              </w:rPr>
              <w:t>ULAŞIM</w:t>
            </w:r>
          </w:p>
        </w:tc>
        <w:tc>
          <w:tcPr>
            <w:tcW w:w="2294" w:type="dxa"/>
          </w:tcPr>
          <w:p w14:paraId="04E9536C" w14:textId="77777777" w:rsidR="00E409BF" w:rsidRPr="00E409BF" w:rsidRDefault="00E409BF" w:rsidP="00E409BF">
            <w:pPr>
              <w:pStyle w:val="ListeParagraf"/>
              <w:ind w:left="0" w:right="33"/>
              <w:jc w:val="center"/>
              <w:rPr>
                <w:rFonts w:eastAsia="Times New Roman" w:cstheme="minorHAnsi"/>
                <w:b/>
                <w:sz w:val="20"/>
                <w:szCs w:val="24"/>
                <w:lang w:val="en-US"/>
              </w:rPr>
            </w:pPr>
            <w:proofErr w:type="spellStart"/>
            <w:r w:rsidRPr="00E409BF">
              <w:rPr>
                <w:rFonts w:eastAsia="Times New Roman" w:cstheme="minorHAnsi"/>
                <w:b/>
                <w:sz w:val="20"/>
                <w:szCs w:val="24"/>
                <w:lang w:val="en-US"/>
              </w:rPr>
              <w:t>Karayolu</w:t>
            </w:r>
            <w:proofErr w:type="spellEnd"/>
            <w:r w:rsidRPr="00E409BF">
              <w:rPr>
                <w:rFonts w:eastAsia="Times New Roman" w:cstheme="minorHAnsi"/>
                <w:b/>
                <w:sz w:val="20"/>
                <w:szCs w:val="24"/>
                <w:lang w:val="en-US"/>
              </w:rPr>
              <w:t>/</w:t>
            </w:r>
            <w:proofErr w:type="spellStart"/>
            <w:r w:rsidRPr="00E409BF">
              <w:rPr>
                <w:rFonts w:eastAsia="Times New Roman" w:cstheme="minorHAnsi"/>
                <w:b/>
                <w:sz w:val="20"/>
                <w:szCs w:val="24"/>
                <w:lang w:val="en-US"/>
              </w:rPr>
              <w:t>Demiryolu</w:t>
            </w:r>
            <w:proofErr w:type="spellEnd"/>
          </w:p>
        </w:tc>
        <w:tc>
          <w:tcPr>
            <w:tcW w:w="1666" w:type="dxa"/>
          </w:tcPr>
          <w:p w14:paraId="06321ACC" w14:textId="77777777" w:rsidR="00E409BF" w:rsidRPr="00E409BF" w:rsidRDefault="00E409BF" w:rsidP="00E409BF">
            <w:pPr>
              <w:pStyle w:val="ListeParagraf"/>
              <w:ind w:left="0" w:right="108"/>
              <w:jc w:val="center"/>
              <w:rPr>
                <w:rFonts w:eastAsia="Times New Roman" w:cstheme="minorHAnsi"/>
                <w:b/>
                <w:sz w:val="20"/>
                <w:szCs w:val="24"/>
                <w:lang w:val="en-US"/>
              </w:rPr>
            </w:pPr>
            <w:proofErr w:type="spellStart"/>
            <w:r w:rsidRPr="00E409BF">
              <w:rPr>
                <w:rFonts w:eastAsia="Times New Roman" w:cstheme="minorHAnsi"/>
                <w:b/>
                <w:sz w:val="20"/>
                <w:szCs w:val="24"/>
                <w:lang w:val="en-US"/>
              </w:rPr>
              <w:t>Kıta</w:t>
            </w:r>
            <w:proofErr w:type="spellEnd"/>
            <w:r w:rsidRPr="00E409BF">
              <w:rPr>
                <w:rFonts w:eastAsia="Times New Roman" w:cstheme="minorHAnsi"/>
                <w:b/>
                <w:sz w:val="20"/>
                <w:szCs w:val="24"/>
                <w:lang w:val="en-US"/>
              </w:rPr>
              <w:t xml:space="preserve"> </w:t>
            </w:r>
            <w:proofErr w:type="spellStart"/>
            <w:r w:rsidRPr="00E409BF">
              <w:rPr>
                <w:rFonts w:eastAsia="Times New Roman" w:cstheme="minorHAnsi"/>
                <w:b/>
                <w:sz w:val="20"/>
                <w:szCs w:val="24"/>
                <w:lang w:val="en-US"/>
              </w:rPr>
              <w:t>içi</w:t>
            </w:r>
            <w:proofErr w:type="spellEnd"/>
            <w:r w:rsidRPr="00E409BF">
              <w:rPr>
                <w:rFonts w:eastAsia="Times New Roman" w:cstheme="minorHAnsi"/>
                <w:b/>
                <w:sz w:val="20"/>
                <w:szCs w:val="24"/>
                <w:lang w:val="en-US"/>
              </w:rPr>
              <w:t xml:space="preserve"> Su </w:t>
            </w:r>
            <w:proofErr w:type="spellStart"/>
            <w:r w:rsidRPr="00E409BF">
              <w:rPr>
                <w:rFonts w:eastAsia="Times New Roman" w:cstheme="minorHAnsi"/>
                <w:b/>
                <w:sz w:val="20"/>
                <w:szCs w:val="24"/>
                <w:lang w:val="en-US"/>
              </w:rPr>
              <w:t>yollları</w:t>
            </w:r>
            <w:proofErr w:type="spellEnd"/>
          </w:p>
        </w:tc>
        <w:tc>
          <w:tcPr>
            <w:tcW w:w="1596" w:type="dxa"/>
          </w:tcPr>
          <w:p w14:paraId="4B3ABF4D" w14:textId="77777777" w:rsidR="00E409BF" w:rsidRPr="00E409BF" w:rsidRDefault="00E409BF" w:rsidP="00E409BF">
            <w:pPr>
              <w:pStyle w:val="ListeParagraf"/>
              <w:ind w:left="0" w:right="18"/>
              <w:jc w:val="center"/>
              <w:rPr>
                <w:rFonts w:eastAsia="Times New Roman" w:cstheme="minorHAnsi"/>
                <w:b/>
                <w:sz w:val="20"/>
                <w:szCs w:val="24"/>
                <w:lang w:val="en-US"/>
              </w:rPr>
            </w:pPr>
            <w:r w:rsidRPr="00E409BF">
              <w:rPr>
                <w:rFonts w:eastAsia="Times New Roman" w:cstheme="minorHAnsi"/>
                <w:b/>
                <w:sz w:val="20"/>
                <w:szCs w:val="24"/>
                <w:lang w:val="en-US"/>
              </w:rPr>
              <w:t>Deniz</w:t>
            </w:r>
          </w:p>
        </w:tc>
        <w:tc>
          <w:tcPr>
            <w:tcW w:w="1684" w:type="dxa"/>
          </w:tcPr>
          <w:p w14:paraId="27C9D9D8" w14:textId="77777777" w:rsidR="00E409BF" w:rsidRPr="00E409BF" w:rsidRDefault="00E409BF" w:rsidP="00E409BF">
            <w:pPr>
              <w:pStyle w:val="ListeParagraf"/>
              <w:ind w:left="0" w:right="22"/>
              <w:jc w:val="center"/>
              <w:rPr>
                <w:rFonts w:eastAsia="Times New Roman" w:cstheme="minorHAnsi"/>
                <w:b/>
                <w:sz w:val="20"/>
                <w:szCs w:val="24"/>
                <w:lang w:val="en-US"/>
              </w:rPr>
            </w:pPr>
            <w:proofErr w:type="spellStart"/>
            <w:r w:rsidRPr="00E409BF">
              <w:rPr>
                <w:rFonts w:eastAsia="Times New Roman" w:cstheme="minorHAnsi"/>
                <w:b/>
                <w:sz w:val="20"/>
                <w:szCs w:val="24"/>
                <w:lang w:val="en-US"/>
              </w:rPr>
              <w:t>Havayolu</w:t>
            </w:r>
            <w:proofErr w:type="spellEnd"/>
          </w:p>
        </w:tc>
      </w:tr>
      <w:tr w:rsidR="00E409BF" w14:paraId="13653EF1" w14:textId="77777777" w:rsidTr="004F443E">
        <w:trPr>
          <w:trHeight w:val="58"/>
          <w:jc w:val="center"/>
        </w:trPr>
        <w:tc>
          <w:tcPr>
            <w:tcW w:w="2689" w:type="dxa"/>
          </w:tcPr>
          <w:p w14:paraId="5A16466A"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UN/ID No</w:t>
            </w:r>
          </w:p>
        </w:tc>
        <w:tc>
          <w:tcPr>
            <w:tcW w:w="2294" w:type="dxa"/>
          </w:tcPr>
          <w:p w14:paraId="2398312B" w14:textId="77777777" w:rsidR="00E409BF" w:rsidRPr="00E409BF" w:rsidRDefault="00E409BF" w:rsidP="00E409BF">
            <w:pPr>
              <w:pStyle w:val="ListeParagraf"/>
              <w:ind w:left="0" w:right="697"/>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666" w:type="dxa"/>
          </w:tcPr>
          <w:p w14:paraId="20A2FE3D" w14:textId="77777777" w:rsidR="00E409BF" w:rsidRPr="00E409BF" w:rsidRDefault="00E409BF" w:rsidP="00BC55F7">
            <w:pPr>
              <w:pStyle w:val="ListeParagraf"/>
              <w:ind w:left="0"/>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596" w:type="dxa"/>
          </w:tcPr>
          <w:p w14:paraId="280025CE" w14:textId="77777777" w:rsidR="00E409BF" w:rsidRPr="00E409BF" w:rsidRDefault="00E409BF" w:rsidP="00BC55F7">
            <w:pPr>
              <w:pStyle w:val="ListeParagraf"/>
              <w:ind w:left="0" w:right="65"/>
              <w:jc w:val="center"/>
              <w:rPr>
                <w:rFonts w:eastAsia="Times New Roman" w:cstheme="minorHAnsi"/>
                <w:b/>
                <w:sz w:val="20"/>
                <w:szCs w:val="24"/>
                <w:lang w:val="en-US"/>
              </w:rPr>
            </w:pPr>
            <w:r w:rsidRPr="00E409BF">
              <w:rPr>
                <w:rFonts w:eastAsia="Times New Roman" w:cstheme="minorHAnsi"/>
                <w:b/>
                <w:sz w:val="20"/>
                <w:szCs w:val="24"/>
                <w:lang w:val="en-US"/>
              </w:rPr>
              <w:t>1139</w:t>
            </w:r>
          </w:p>
        </w:tc>
        <w:tc>
          <w:tcPr>
            <w:tcW w:w="1684" w:type="dxa"/>
          </w:tcPr>
          <w:p w14:paraId="28B719CB" w14:textId="77777777" w:rsidR="00E409BF" w:rsidRPr="00E409BF" w:rsidRDefault="00E409BF" w:rsidP="00BC55F7">
            <w:pPr>
              <w:pStyle w:val="ListeParagraf"/>
              <w:ind w:left="0" w:right="187"/>
              <w:jc w:val="center"/>
              <w:rPr>
                <w:rFonts w:eastAsia="Times New Roman" w:cstheme="minorHAnsi"/>
                <w:b/>
                <w:sz w:val="20"/>
                <w:szCs w:val="24"/>
                <w:lang w:val="en-US"/>
              </w:rPr>
            </w:pPr>
            <w:r w:rsidRPr="00E409BF">
              <w:rPr>
                <w:rFonts w:eastAsia="Times New Roman" w:cstheme="minorHAnsi"/>
                <w:b/>
                <w:sz w:val="20"/>
                <w:szCs w:val="24"/>
                <w:lang w:val="en-US"/>
              </w:rPr>
              <w:t>1139</w:t>
            </w:r>
          </w:p>
        </w:tc>
      </w:tr>
      <w:tr w:rsidR="00E409BF" w14:paraId="568F95B5" w14:textId="77777777" w:rsidTr="00E01E35">
        <w:trPr>
          <w:jc w:val="center"/>
        </w:trPr>
        <w:tc>
          <w:tcPr>
            <w:tcW w:w="2689" w:type="dxa"/>
          </w:tcPr>
          <w:p w14:paraId="2E2C4DE3" w14:textId="77777777" w:rsidR="00E409BF" w:rsidRPr="00E409BF" w:rsidRDefault="00E409BF" w:rsidP="00E409BF">
            <w:pPr>
              <w:pStyle w:val="ListeParagraf"/>
              <w:ind w:left="0" w:right="30"/>
              <w:rPr>
                <w:rFonts w:eastAsia="Times New Roman" w:cstheme="minorHAnsi"/>
                <w:b/>
                <w:sz w:val="20"/>
                <w:szCs w:val="24"/>
                <w:lang w:val="en-US"/>
              </w:rPr>
            </w:pPr>
            <w:r w:rsidRPr="00E409BF">
              <w:rPr>
                <w:rFonts w:eastAsia="Times New Roman" w:cstheme="minorHAnsi"/>
                <w:b/>
                <w:sz w:val="20"/>
                <w:szCs w:val="24"/>
                <w:lang w:val="en-US"/>
              </w:rPr>
              <w:t>UYGUN SEVKIYAT ADI</w:t>
            </w:r>
          </w:p>
        </w:tc>
        <w:tc>
          <w:tcPr>
            <w:tcW w:w="7240" w:type="dxa"/>
            <w:gridSpan w:val="4"/>
          </w:tcPr>
          <w:p w14:paraId="74B4C8FD" w14:textId="77777777" w:rsidR="00E409BF" w:rsidRPr="00E409BF" w:rsidRDefault="00E409BF" w:rsidP="00E409BF">
            <w:pPr>
              <w:pStyle w:val="ListeParagraf"/>
              <w:ind w:left="0" w:right="697"/>
              <w:jc w:val="center"/>
              <w:rPr>
                <w:rFonts w:eastAsia="Times New Roman" w:cstheme="minorHAnsi"/>
                <w:b/>
                <w:sz w:val="20"/>
                <w:szCs w:val="24"/>
                <w:lang w:val="en-US"/>
              </w:rPr>
            </w:pPr>
            <w:r w:rsidRPr="00E409BF">
              <w:rPr>
                <w:rFonts w:eastAsia="Times New Roman" w:cstheme="minorHAnsi"/>
                <w:b/>
                <w:sz w:val="20"/>
                <w:szCs w:val="24"/>
                <w:lang w:val="en-US"/>
              </w:rPr>
              <w:t>UN 1139 KAPLAMA ÇÖZELTISI, N.O.S</w:t>
            </w:r>
          </w:p>
        </w:tc>
      </w:tr>
      <w:tr w:rsidR="00E409BF" w14:paraId="2D2DE3E2" w14:textId="77777777" w:rsidTr="00E01E35">
        <w:trPr>
          <w:jc w:val="center"/>
        </w:trPr>
        <w:tc>
          <w:tcPr>
            <w:tcW w:w="2689" w:type="dxa"/>
          </w:tcPr>
          <w:p w14:paraId="5D6F2E13" w14:textId="77777777" w:rsidR="00E409BF" w:rsidRPr="00E409BF" w:rsidRDefault="00E409BF" w:rsidP="00E409BF">
            <w:pPr>
              <w:pStyle w:val="ListeParagraf"/>
              <w:ind w:left="0" w:right="697"/>
              <w:rPr>
                <w:rFonts w:eastAsia="Times New Roman" w:cstheme="minorHAnsi"/>
                <w:b/>
                <w:sz w:val="20"/>
                <w:szCs w:val="24"/>
                <w:lang w:val="en-US"/>
              </w:rPr>
            </w:pPr>
          </w:p>
          <w:p w14:paraId="0D476945" w14:textId="77777777" w:rsidR="00E409BF" w:rsidRPr="00E409BF" w:rsidRDefault="00E409BF" w:rsidP="00E409BF">
            <w:pPr>
              <w:pStyle w:val="ListeParagraf"/>
              <w:ind w:left="0" w:right="697"/>
              <w:rPr>
                <w:rFonts w:eastAsia="Times New Roman" w:cstheme="minorHAnsi"/>
                <w:b/>
                <w:sz w:val="20"/>
                <w:szCs w:val="24"/>
                <w:lang w:val="en-US"/>
              </w:rPr>
            </w:pPr>
          </w:p>
          <w:p w14:paraId="079E31CB"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PİKTOGRAM</w:t>
            </w:r>
          </w:p>
        </w:tc>
        <w:tc>
          <w:tcPr>
            <w:tcW w:w="2294" w:type="dxa"/>
          </w:tcPr>
          <w:p w14:paraId="5AE8F549"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2DE18E4E" wp14:editId="411D0786">
                  <wp:extent cx="857250" cy="8001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57250" cy="800100"/>
                          </a:xfrm>
                          <a:prstGeom prst="rect">
                            <a:avLst/>
                          </a:prstGeom>
                        </pic:spPr>
                      </pic:pic>
                    </a:graphicData>
                  </a:graphic>
                </wp:inline>
              </w:drawing>
            </w:r>
          </w:p>
        </w:tc>
        <w:tc>
          <w:tcPr>
            <w:tcW w:w="1666" w:type="dxa"/>
          </w:tcPr>
          <w:p w14:paraId="3616E8BB" w14:textId="77777777" w:rsidR="00E409BF" w:rsidRDefault="00E409BF" w:rsidP="00E409BF">
            <w:pPr>
              <w:pStyle w:val="ListeParagraf"/>
              <w:ind w:left="0" w:right="57"/>
              <w:jc w:val="center"/>
              <w:rPr>
                <w:rFonts w:eastAsia="Times New Roman" w:cstheme="minorHAnsi"/>
                <w:b/>
                <w:sz w:val="24"/>
                <w:szCs w:val="24"/>
                <w:lang w:val="en-US"/>
              </w:rPr>
            </w:pPr>
            <w:r>
              <w:rPr>
                <w:noProof/>
                <w:lang w:eastAsia="tr-TR"/>
              </w:rPr>
              <w:drawing>
                <wp:inline distT="0" distB="0" distL="0" distR="0" wp14:anchorId="11B67A92" wp14:editId="2088F32E">
                  <wp:extent cx="866775" cy="8572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c>
          <w:tcPr>
            <w:tcW w:w="1596" w:type="dxa"/>
          </w:tcPr>
          <w:p w14:paraId="27EB2766"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40E5F1C5" wp14:editId="5078E609">
                  <wp:extent cx="866775" cy="8572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c>
          <w:tcPr>
            <w:tcW w:w="1684" w:type="dxa"/>
          </w:tcPr>
          <w:p w14:paraId="03534941" w14:textId="77777777" w:rsidR="00E409BF" w:rsidRDefault="00E409BF" w:rsidP="00E409BF">
            <w:pPr>
              <w:pStyle w:val="ListeParagraf"/>
              <w:ind w:left="0"/>
              <w:jc w:val="center"/>
              <w:rPr>
                <w:rFonts w:eastAsia="Times New Roman" w:cstheme="minorHAnsi"/>
                <w:b/>
                <w:sz w:val="24"/>
                <w:szCs w:val="24"/>
                <w:lang w:val="en-US"/>
              </w:rPr>
            </w:pPr>
            <w:r>
              <w:rPr>
                <w:noProof/>
                <w:lang w:eastAsia="tr-TR"/>
              </w:rPr>
              <w:drawing>
                <wp:inline distT="0" distB="0" distL="0" distR="0" wp14:anchorId="491DCE72" wp14:editId="1785C9D4">
                  <wp:extent cx="866775" cy="8572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66775" cy="857250"/>
                          </a:xfrm>
                          <a:prstGeom prst="rect">
                            <a:avLst/>
                          </a:prstGeom>
                        </pic:spPr>
                      </pic:pic>
                    </a:graphicData>
                  </a:graphic>
                </wp:inline>
              </w:drawing>
            </w:r>
          </w:p>
        </w:tc>
      </w:tr>
      <w:tr w:rsidR="00E409BF" w14:paraId="39688130" w14:textId="77777777" w:rsidTr="00E01E35">
        <w:trPr>
          <w:jc w:val="center"/>
        </w:trPr>
        <w:tc>
          <w:tcPr>
            <w:tcW w:w="2689" w:type="dxa"/>
          </w:tcPr>
          <w:p w14:paraId="548C2174" w14:textId="77777777" w:rsidR="00E409BF" w:rsidRPr="00E409BF" w:rsidRDefault="00E409BF" w:rsidP="00E409BF">
            <w:pPr>
              <w:pStyle w:val="ListeParagraf"/>
              <w:ind w:left="0" w:right="697"/>
              <w:rPr>
                <w:rFonts w:eastAsia="Times New Roman" w:cstheme="minorHAnsi"/>
                <w:b/>
                <w:sz w:val="20"/>
                <w:szCs w:val="24"/>
                <w:lang w:val="en-US"/>
              </w:rPr>
            </w:pPr>
            <w:r w:rsidRPr="00E409BF">
              <w:rPr>
                <w:rFonts w:eastAsia="Times New Roman" w:cstheme="minorHAnsi"/>
                <w:b/>
                <w:sz w:val="20"/>
                <w:szCs w:val="24"/>
                <w:lang w:val="en-US"/>
              </w:rPr>
              <w:t>AMBALAJLAMA GRUBU</w:t>
            </w:r>
          </w:p>
        </w:tc>
        <w:tc>
          <w:tcPr>
            <w:tcW w:w="2294" w:type="dxa"/>
          </w:tcPr>
          <w:p w14:paraId="1EEC5382"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III</w:t>
            </w:r>
          </w:p>
        </w:tc>
        <w:tc>
          <w:tcPr>
            <w:tcW w:w="1666" w:type="dxa"/>
          </w:tcPr>
          <w:p w14:paraId="6B4C5912" w14:textId="77777777" w:rsidR="00E409BF" w:rsidRPr="00E01E35" w:rsidRDefault="00E01E35" w:rsidP="00BC55F7">
            <w:pPr>
              <w:pStyle w:val="ListeParagraf"/>
              <w:ind w:left="0"/>
              <w:jc w:val="center"/>
              <w:rPr>
                <w:rFonts w:eastAsia="Times New Roman" w:cstheme="minorHAnsi"/>
                <w:b/>
                <w:sz w:val="20"/>
                <w:szCs w:val="24"/>
                <w:lang w:val="en-US"/>
              </w:rPr>
            </w:pPr>
            <w:r w:rsidRPr="00E01E35">
              <w:rPr>
                <w:rFonts w:eastAsia="Times New Roman" w:cstheme="minorHAnsi"/>
                <w:b/>
                <w:sz w:val="20"/>
                <w:szCs w:val="24"/>
                <w:lang w:val="en-US"/>
              </w:rPr>
              <w:t>III</w:t>
            </w:r>
          </w:p>
        </w:tc>
        <w:tc>
          <w:tcPr>
            <w:tcW w:w="1596" w:type="dxa"/>
          </w:tcPr>
          <w:p w14:paraId="6B02063E" w14:textId="77777777" w:rsidR="00E409BF" w:rsidRPr="00E01E35" w:rsidRDefault="00BC55F7" w:rsidP="00BC55F7">
            <w:pPr>
              <w:pStyle w:val="ListeParagraf"/>
              <w:ind w:left="0" w:right="65"/>
              <w:jc w:val="center"/>
              <w:rPr>
                <w:rFonts w:eastAsia="Times New Roman" w:cstheme="minorHAnsi"/>
                <w:b/>
                <w:sz w:val="20"/>
                <w:szCs w:val="24"/>
                <w:lang w:val="en-US"/>
              </w:rPr>
            </w:pPr>
            <w:r>
              <w:rPr>
                <w:rFonts w:eastAsia="Times New Roman" w:cstheme="minorHAnsi"/>
                <w:b/>
                <w:sz w:val="20"/>
                <w:szCs w:val="24"/>
                <w:lang w:val="en-US"/>
              </w:rPr>
              <w:t>III</w:t>
            </w:r>
          </w:p>
        </w:tc>
        <w:tc>
          <w:tcPr>
            <w:tcW w:w="1684" w:type="dxa"/>
          </w:tcPr>
          <w:p w14:paraId="47B6585B" w14:textId="77777777" w:rsidR="00E409BF" w:rsidRDefault="00BC55F7" w:rsidP="00BC55F7">
            <w:pPr>
              <w:pStyle w:val="ListeParagraf"/>
              <w:ind w:left="0" w:right="187"/>
              <w:jc w:val="center"/>
              <w:rPr>
                <w:rFonts w:eastAsia="Times New Roman" w:cstheme="minorHAnsi"/>
                <w:b/>
                <w:sz w:val="24"/>
                <w:szCs w:val="24"/>
                <w:lang w:val="en-US"/>
              </w:rPr>
            </w:pPr>
            <w:r w:rsidRPr="00BC55F7">
              <w:rPr>
                <w:rFonts w:eastAsia="Times New Roman" w:cstheme="minorHAnsi"/>
                <w:b/>
                <w:sz w:val="20"/>
                <w:szCs w:val="24"/>
                <w:lang w:val="en-US"/>
              </w:rPr>
              <w:t>III</w:t>
            </w:r>
          </w:p>
        </w:tc>
      </w:tr>
      <w:tr w:rsidR="00E409BF" w14:paraId="0616BC3E" w14:textId="77777777" w:rsidTr="00E01E35">
        <w:trPr>
          <w:jc w:val="center"/>
        </w:trPr>
        <w:tc>
          <w:tcPr>
            <w:tcW w:w="2689" w:type="dxa"/>
          </w:tcPr>
          <w:p w14:paraId="7930D804"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SINIFI</w:t>
            </w:r>
          </w:p>
        </w:tc>
        <w:tc>
          <w:tcPr>
            <w:tcW w:w="2294" w:type="dxa"/>
          </w:tcPr>
          <w:p w14:paraId="61DBF987"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w:t>
            </w:r>
          </w:p>
        </w:tc>
        <w:tc>
          <w:tcPr>
            <w:tcW w:w="1666" w:type="dxa"/>
          </w:tcPr>
          <w:p w14:paraId="4F00956C"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647120DB"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63065C7B"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4DAED93D" w14:textId="77777777" w:rsidTr="00E01E35">
        <w:trPr>
          <w:jc w:val="center"/>
        </w:trPr>
        <w:tc>
          <w:tcPr>
            <w:tcW w:w="2689" w:type="dxa"/>
          </w:tcPr>
          <w:p w14:paraId="31405D08"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ETİKETLEME NO</w:t>
            </w:r>
          </w:p>
        </w:tc>
        <w:tc>
          <w:tcPr>
            <w:tcW w:w="2294" w:type="dxa"/>
          </w:tcPr>
          <w:p w14:paraId="0D3DD2D4"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w:t>
            </w:r>
          </w:p>
        </w:tc>
        <w:tc>
          <w:tcPr>
            <w:tcW w:w="1666" w:type="dxa"/>
          </w:tcPr>
          <w:p w14:paraId="17CDB71B"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49F6411A"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072C686D"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7679B3EF" w14:textId="77777777" w:rsidTr="00E01E35">
        <w:trPr>
          <w:jc w:val="center"/>
        </w:trPr>
        <w:tc>
          <w:tcPr>
            <w:tcW w:w="2689" w:type="dxa"/>
          </w:tcPr>
          <w:p w14:paraId="47D0E97A" w14:textId="77777777" w:rsidR="00E409BF" w:rsidRPr="00E01E35" w:rsidRDefault="00E409BF"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SINIF KODU</w:t>
            </w:r>
          </w:p>
        </w:tc>
        <w:tc>
          <w:tcPr>
            <w:tcW w:w="2294" w:type="dxa"/>
          </w:tcPr>
          <w:p w14:paraId="3499D1E0"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F1</w:t>
            </w:r>
          </w:p>
        </w:tc>
        <w:tc>
          <w:tcPr>
            <w:tcW w:w="1666" w:type="dxa"/>
          </w:tcPr>
          <w:p w14:paraId="0C154F14"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2887576F"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6B31F465"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7435FAB6" w14:textId="77777777" w:rsidTr="00E01E35">
        <w:trPr>
          <w:jc w:val="center"/>
        </w:trPr>
        <w:tc>
          <w:tcPr>
            <w:tcW w:w="2689" w:type="dxa"/>
          </w:tcPr>
          <w:p w14:paraId="35F8D1BC" w14:textId="77777777" w:rsidR="00E409BF" w:rsidRPr="00E01E35" w:rsidRDefault="00E01E35" w:rsidP="00E409BF">
            <w:pPr>
              <w:pStyle w:val="ListeParagraf"/>
              <w:ind w:left="0" w:right="697"/>
              <w:rPr>
                <w:rFonts w:eastAsia="Times New Roman" w:cstheme="minorHAnsi"/>
                <w:b/>
                <w:sz w:val="20"/>
                <w:szCs w:val="20"/>
                <w:lang w:val="en-US"/>
              </w:rPr>
            </w:pPr>
            <w:r w:rsidRPr="00E01E35">
              <w:rPr>
                <w:rFonts w:eastAsia="Times New Roman" w:cstheme="minorHAnsi"/>
                <w:b/>
                <w:sz w:val="20"/>
                <w:szCs w:val="20"/>
                <w:lang w:val="en-US"/>
              </w:rPr>
              <w:t>TEHLIKE NO (HIN NO)</w:t>
            </w:r>
          </w:p>
        </w:tc>
        <w:tc>
          <w:tcPr>
            <w:tcW w:w="2294" w:type="dxa"/>
          </w:tcPr>
          <w:p w14:paraId="2592E128"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30</w:t>
            </w:r>
          </w:p>
        </w:tc>
        <w:tc>
          <w:tcPr>
            <w:tcW w:w="1666" w:type="dxa"/>
          </w:tcPr>
          <w:p w14:paraId="0ED4766E"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07D00499"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84" w:type="dxa"/>
          </w:tcPr>
          <w:p w14:paraId="524D229E" w14:textId="77777777" w:rsidR="00E409BF" w:rsidRDefault="00E409BF" w:rsidP="00E409BF">
            <w:pPr>
              <w:pStyle w:val="ListeParagraf"/>
              <w:ind w:left="0" w:right="697"/>
              <w:jc w:val="center"/>
              <w:rPr>
                <w:rFonts w:eastAsia="Times New Roman" w:cstheme="minorHAnsi"/>
                <w:b/>
                <w:sz w:val="24"/>
                <w:szCs w:val="24"/>
                <w:lang w:val="en-US"/>
              </w:rPr>
            </w:pPr>
          </w:p>
        </w:tc>
      </w:tr>
      <w:tr w:rsidR="00E409BF" w14:paraId="71997A74" w14:textId="77777777" w:rsidTr="00E01E35">
        <w:trPr>
          <w:jc w:val="center"/>
        </w:trPr>
        <w:tc>
          <w:tcPr>
            <w:tcW w:w="2689" w:type="dxa"/>
          </w:tcPr>
          <w:p w14:paraId="55E006DC" w14:textId="77777777" w:rsidR="00E409BF" w:rsidRPr="00E01E35" w:rsidRDefault="00E01E35" w:rsidP="00E409BF">
            <w:pPr>
              <w:pStyle w:val="ListeParagraf"/>
              <w:ind w:left="0" w:right="697"/>
              <w:rPr>
                <w:rFonts w:eastAsia="Times New Roman" w:cstheme="minorHAnsi"/>
                <w:b/>
                <w:sz w:val="20"/>
                <w:szCs w:val="20"/>
                <w:lang w:val="en-US"/>
              </w:rPr>
            </w:pPr>
            <w:proofErr w:type="spellStart"/>
            <w:r w:rsidRPr="00E01E35">
              <w:rPr>
                <w:rFonts w:eastAsia="Times New Roman" w:cstheme="minorHAnsi"/>
                <w:b/>
                <w:color w:val="000000" w:themeColor="text1"/>
                <w:sz w:val="20"/>
                <w:szCs w:val="20"/>
              </w:rPr>
              <w:t>EmS</w:t>
            </w:r>
            <w:proofErr w:type="spellEnd"/>
          </w:p>
        </w:tc>
        <w:tc>
          <w:tcPr>
            <w:tcW w:w="2294" w:type="dxa"/>
          </w:tcPr>
          <w:p w14:paraId="0E7411BF"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666" w:type="dxa"/>
          </w:tcPr>
          <w:p w14:paraId="15D98E7A" w14:textId="77777777" w:rsidR="00E409BF" w:rsidRPr="00E01E35" w:rsidRDefault="00E409BF" w:rsidP="00E409BF">
            <w:pPr>
              <w:pStyle w:val="ListeParagraf"/>
              <w:ind w:left="0" w:right="697"/>
              <w:jc w:val="center"/>
              <w:rPr>
                <w:rFonts w:eastAsia="Times New Roman" w:cstheme="minorHAnsi"/>
                <w:b/>
                <w:sz w:val="20"/>
                <w:szCs w:val="24"/>
                <w:lang w:val="en-US"/>
              </w:rPr>
            </w:pPr>
          </w:p>
        </w:tc>
        <w:tc>
          <w:tcPr>
            <w:tcW w:w="1596" w:type="dxa"/>
          </w:tcPr>
          <w:p w14:paraId="563B99BD" w14:textId="77777777" w:rsidR="00E409BF"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F-E-S-E</w:t>
            </w:r>
          </w:p>
        </w:tc>
        <w:tc>
          <w:tcPr>
            <w:tcW w:w="1684" w:type="dxa"/>
          </w:tcPr>
          <w:p w14:paraId="4785C313" w14:textId="77777777" w:rsidR="00E409BF" w:rsidRDefault="00E409BF" w:rsidP="00E409BF">
            <w:pPr>
              <w:pStyle w:val="ListeParagraf"/>
              <w:ind w:left="0" w:right="697"/>
              <w:jc w:val="center"/>
              <w:rPr>
                <w:rFonts w:eastAsia="Times New Roman" w:cstheme="minorHAnsi"/>
                <w:b/>
                <w:sz w:val="24"/>
                <w:szCs w:val="24"/>
                <w:lang w:val="en-US"/>
              </w:rPr>
            </w:pPr>
          </w:p>
        </w:tc>
      </w:tr>
      <w:tr w:rsidR="00E01E35" w14:paraId="50B73ECF" w14:textId="77777777" w:rsidTr="00E01E35">
        <w:trPr>
          <w:jc w:val="center"/>
        </w:trPr>
        <w:tc>
          <w:tcPr>
            <w:tcW w:w="2689" w:type="dxa"/>
          </w:tcPr>
          <w:p w14:paraId="27FBAA14" w14:textId="77777777" w:rsidR="00E01E35" w:rsidRPr="00E01E35" w:rsidRDefault="00E01E35" w:rsidP="00E409BF">
            <w:pPr>
              <w:pStyle w:val="ListeParagraf"/>
              <w:ind w:left="0" w:right="697"/>
              <w:rPr>
                <w:rFonts w:eastAsia="Times New Roman" w:cstheme="minorHAnsi"/>
                <w:b/>
                <w:color w:val="000000" w:themeColor="text1"/>
                <w:sz w:val="20"/>
                <w:szCs w:val="20"/>
              </w:rPr>
            </w:pPr>
            <w:r w:rsidRPr="00E01E35">
              <w:rPr>
                <w:rFonts w:eastAsia="Times New Roman" w:cstheme="minorHAnsi"/>
                <w:b/>
                <w:color w:val="000000" w:themeColor="text1"/>
                <w:sz w:val="20"/>
                <w:szCs w:val="20"/>
              </w:rPr>
              <w:t>DENİZ KİRLİLİĞİ</w:t>
            </w:r>
          </w:p>
        </w:tc>
        <w:tc>
          <w:tcPr>
            <w:tcW w:w="2294" w:type="dxa"/>
          </w:tcPr>
          <w:p w14:paraId="7CB89781" w14:textId="77777777" w:rsidR="00E01E35" w:rsidRPr="00E01E35" w:rsidRDefault="00E01E35" w:rsidP="00E409BF">
            <w:pPr>
              <w:pStyle w:val="ListeParagraf"/>
              <w:ind w:left="0" w:right="697"/>
              <w:jc w:val="center"/>
              <w:rPr>
                <w:rFonts w:eastAsia="Times New Roman" w:cstheme="minorHAnsi"/>
                <w:b/>
                <w:sz w:val="20"/>
                <w:szCs w:val="24"/>
                <w:lang w:val="en-US"/>
              </w:rPr>
            </w:pPr>
          </w:p>
        </w:tc>
        <w:tc>
          <w:tcPr>
            <w:tcW w:w="1666" w:type="dxa"/>
          </w:tcPr>
          <w:p w14:paraId="509932B0" w14:textId="77777777" w:rsidR="00E01E35" w:rsidRPr="00E01E35" w:rsidRDefault="00E01E35" w:rsidP="00E409BF">
            <w:pPr>
              <w:pStyle w:val="ListeParagraf"/>
              <w:ind w:left="0" w:right="697"/>
              <w:jc w:val="center"/>
              <w:rPr>
                <w:rFonts w:eastAsia="Times New Roman" w:cstheme="minorHAnsi"/>
                <w:b/>
                <w:sz w:val="20"/>
                <w:szCs w:val="24"/>
                <w:lang w:val="en-US"/>
              </w:rPr>
            </w:pPr>
          </w:p>
        </w:tc>
        <w:tc>
          <w:tcPr>
            <w:tcW w:w="1596" w:type="dxa"/>
          </w:tcPr>
          <w:p w14:paraId="203A6979" w14:textId="77777777" w:rsidR="00E01E35" w:rsidRPr="00E01E35" w:rsidRDefault="00E01E35" w:rsidP="00E409BF">
            <w:pPr>
              <w:pStyle w:val="ListeParagraf"/>
              <w:ind w:left="0" w:right="697"/>
              <w:jc w:val="center"/>
              <w:rPr>
                <w:rFonts w:eastAsia="Times New Roman" w:cstheme="minorHAnsi"/>
                <w:b/>
                <w:sz w:val="20"/>
                <w:szCs w:val="24"/>
                <w:lang w:val="en-US"/>
              </w:rPr>
            </w:pPr>
            <w:r w:rsidRPr="00E01E35">
              <w:rPr>
                <w:rFonts w:eastAsia="Times New Roman" w:cstheme="minorHAnsi"/>
                <w:b/>
                <w:sz w:val="20"/>
                <w:szCs w:val="24"/>
                <w:lang w:val="en-US"/>
              </w:rPr>
              <w:t>NO</w:t>
            </w:r>
          </w:p>
        </w:tc>
        <w:tc>
          <w:tcPr>
            <w:tcW w:w="1684" w:type="dxa"/>
          </w:tcPr>
          <w:p w14:paraId="7BED1122" w14:textId="77777777" w:rsidR="00E01E35" w:rsidRDefault="00E01E35" w:rsidP="00E409BF">
            <w:pPr>
              <w:pStyle w:val="ListeParagraf"/>
              <w:ind w:left="0" w:right="697"/>
              <w:jc w:val="center"/>
              <w:rPr>
                <w:rFonts w:eastAsia="Times New Roman" w:cstheme="minorHAnsi"/>
                <w:b/>
                <w:sz w:val="24"/>
                <w:szCs w:val="24"/>
                <w:lang w:val="en-US"/>
              </w:rPr>
            </w:pPr>
          </w:p>
        </w:tc>
      </w:tr>
    </w:tbl>
    <w:p w14:paraId="20F175F9" w14:textId="6446FE8C" w:rsidR="00E01E35" w:rsidRDefault="00D8083B" w:rsidP="00E01E35">
      <w:pPr>
        <w:spacing w:line="240" w:lineRule="auto"/>
        <w:ind w:right="697"/>
        <w:rPr>
          <w:rFonts w:eastAsia="Times New Roman" w:cstheme="minorHAnsi"/>
          <w:b/>
          <w:sz w:val="24"/>
          <w:szCs w:val="24"/>
          <w:lang w:val="en-US"/>
        </w:rPr>
      </w:pPr>
      <w:r>
        <w:rPr>
          <w:rFonts w:eastAsia="Times New Roman" w:cstheme="minorHAnsi"/>
          <w:b/>
          <w:sz w:val="24"/>
          <w:szCs w:val="24"/>
          <w:lang w:val="en-US"/>
        </w:rPr>
        <w:t xml:space="preserve"> </w:t>
      </w:r>
    </w:p>
    <w:p w14:paraId="07910D0F" w14:textId="492918DC" w:rsidR="0074116D" w:rsidRDefault="0074116D" w:rsidP="00E01E35">
      <w:pPr>
        <w:spacing w:line="240" w:lineRule="auto"/>
        <w:ind w:right="697"/>
        <w:rPr>
          <w:rFonts w:eastAsia="Times New Roman" w:cstheme="minorHAnsi"/>
          <w:b/>
          <w:sz w:val="24"/>
          <w:szCs w:val="24"/>
          <w:lang w:val="en-US"/>
        </w:rPr>
      </w:pPr>
      <w:r>
        <w:rPr>
          <w:rFonts w:eastAsia="Times New Roman" w:cstheme="minorHAnsi"/>
          <w:b/>
          <w:sz w:val="24"/>
          <w:szCs w:val="24"/>
          <w:lang w:val="en-US"/>
        </w:rPr>
        <w:t xml:space="preserve">14.6 </w:t>
      </w:r>
      <w:proofErr w:type="spellStart"/>
      <w:r>
        <w:rPr>
          <w:rFonts w:eastAsia="Times New Roman" w:cstheme="minorHAnsi"/>
          <w:b/>
          <w:sz w:val="24"/>
          <w:szCs w:val="24"/>
          <w:lang w:val="en-US"/>
        </w:rPr>
        <w:t>Kullanıcı</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için</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özel</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önlemler</w:t>
      </w:r>
      <w:proofErr w:type="spellEnd"/>
    </w:p>
    <w:p w14:paraId="7691BDDD" w14:textId="5D118342" w:rsidR="0074116D" w:rsidRDefault="0074116D" w:rsidP="00E01E35">
      <w:pPr>
        <w:spacing w:line="240" w:lineRule="auto"/>
        <w:ind w:right="697"/>
        <w:rPr>
          <w:rFonts w:eastAsia="Times New Roman" w:cstheme="minorHAnsi"/>
          <w:b/>
          <w:sz w:val="24"/>
          <w:szCs w:val="24"/>
          <w:lang w:val="en-US"/>
        </w:rPr>
      </w:pPr>
      <w:r>
        <w:rPr>
          <w:rFonts w:eastAsia="Times New Roman" w:cstheme="minorHAnsi"/>
          <w:b/>
          <w:sz w:val="24"/>
          <w:szCs w:val="24"/>
          <w:lang w:val="en-US"/>
        </w:rPr>
        <w:t xml:space="preserve">- </w:t>
      </w:r>
      <w:proofErr w:type="spellStart"/>
      <w:r>
        <w:rPr>
          <w:rFonts w:eastAsia="Times New Roman" w:cstheme="minorHAnsi"/>
          <w:b/>
          <w:sz w:val="24"/>
          <w:szCs w:val="24"/>
          <w:lang w:val="en-US"/>
        </w:rPr>
        <w:t>Karayolu</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Taşımacılığı</w:t>
      </w:r>
      <w:proofErr w:type="spellEnd"/>
      <w:r>
        <w:rPr>
          <w:rFonts w:eastAsia="Times New Roman" w:cstheme="minorHAnsi"/>
          <w:b/>
          <w:sz w:val="24"/>
          <w:szCs w:val="24"/>
          <w:lang w:val="en-US"/>
        </w:rPr>
        <w:t xml:space="preserve"> </w:t>
      </w:r>
    </w:p>
    <w:p w14:paraId="11411899" w14:textId="00163340" w:rsidR="0074116D" w:rsidRDefault="0074116D"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Sınıflandırma</w:t>
      </w:r>
      <w:proofErr w:type="spellEnd"/>
      <w:r>
        <w:rPr>
          <w:rFonts w:eastAsia="Times New Roman" w:cstheme="minorHAnsi"/>
          <w:bCs/>
          <w:sz w:val="24"/>
          <w:szCs w:val="24"/>
          <w:lang w:val="en-US"/>
        </w:rPr>
        <w:t xml:space="preserve"> Kodu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F1</w:t>
      </w:r>
    </w:p>
    <w:p w14:paraId="1074D45E" w14:textId="154825D0" w:rsidR="000E6DBE" w:rsidRDefault="000E6DBE" w:rsidP="00E01E35">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Özel </w:t>
      </w:r>
      <w:proofErr w:type="spell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ADR)   </w:t>
      </w:r>
      <w:proofErr w:type="gramEnd"/>
      <w:r>
        <w:rPr>
          <w:rFonts w:eastAsia="Times New Roman" w:cstheme="minorHAnsi"/>
          <w:bCs/>
          <w:sz w:val="24"/>
          <w:szCs w:val="24"/>
          <w:lang w:val="en-US"/>
        </w:rPr>
        <w:t xml:space="preserve">            : 640E</w:t>
      </w:r>
    </w:p>
    <w:p w14:paraId="1258F26F" w14:textId="4C10975E" w:rsidR="000E6DBE" w:rsidRDefault="000E6DBE"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Sınırlı</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spellStart"/>
      <w:proofErr w:type="gramStart"/>
      <w:r>
        <w:rPr>
          <w:rFonts w:eastAsia="Times New Roman" w:cstheme="minorHAnsi"/>
          <w:bCs/>
          <w:sz w:val="24"/>
          <w:szCs w:val="24"/>
          <w:lang w:val="en-US"/>
        </w:rPr>
        <w:t>değerleri</w:t>
      </w:r>
      <w:proofErr w:type="spellEnd"/>
      <w:r>
        <w:rPr>
          <w:rFonts w:eastAsia="Times New Roman" w:cstheme="minorHAnsi"/>
          <w:bCs/>
          <w:sz w:val="24"/>
          <w:szCs w:val="24"/>
          <w:lang w:val="en-US"/>
        </w:rPr>
        <w:t xml:space="preserve"> </w:t>
      </w:r>
      <w:r w:rsidR="003274F9">
        <w:rPr>
          <w:rFonts w:eastAsia="Times New Roman" w:cstheme="minorHAnsi"/>
          <w:bCs/>
          <w:sz w:val="24"/>
          <w:szCs w:val="24"/>
          <w:lang w:val="en-US"/>
        </w:rPr>
        <w:t xml:space="preserve"> (</w:t>
      </w:r>
      <w:proofErr w:type="gramEnd"/>
      <w:r w:rsidR="003274F9">
        <w:rPr>
          <w:rFonts w:eastAsia="Times New Roman" w:cstheme="minorHAnsi"/>
          <w:bCs/>
          <w:sz w:val="24"/>
          <w:szCs w:val="24"/>
          <w:lang w:val="en-US"/>
        </w:rPr>
        <w:t>ADR) : 5L</w:t>
      </w:r>
    </w:p>
    <w:p w14:paraId="185296EB" w14:textId="068B1B24" w:rsidR="003274F9" w:rsidRDefault="003274F9"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İstisnai</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ADR)   </w:t>
      </w:r>
      <w:proofErr w:type="gramEnd"/>
      <w:r>
        <w:rPr>
          <w:rFonts w:eastAsia="Times New Roman" w:cstheme="minorHAnsi"/>
          <w:bCs/>
          <w:sz w:val="24"/>
          <w:szCs w:val="24"/>
          <w:lang w:val="en-US"/>
        </w:rPr>
        <w:t xml:space="preserve">              : </w:t>
      </w:r>
      <w:r w:rsidR="003E3790">
        <w:rPr>
          <w:rFonts w:eastAsia="Times New Roman" w:cstheme="minorHAnsi"/>
          <w:bCs/>
          <w:sz w:val="24"/>
          <w:szCs w:val="24"/>
          <w:lang w:val="en-US"/>
        </w:rPr>
        <w:t>E1</w:t>
      </w:r>
    </w:p>
    <w:p w14:paraId="1DCA88F9" w14:textId="55F0851F" w:rsidR="003E3790" w:rsidRDefault="003E3790" w:rsidP="00E01E35">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Ambalaj </w:t>
      </w:r>
      <w:proofErr w:type="spellStart"/>
      <w:r>
        <w:rPr>
          <w:rFonts w:eastAsia="Times New Roman" w:cstheme="minorHAnsi"/>
          <w:bCs/>
          <w:sz w:val="24"/>
          <w:szCs w:val="24"/>
          <w:lang w:val="en-US"/>
        </w:rPr>
        <w:t>Talimatları</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ADR)   </w:t>
      </w:r>
      <w:proofErr w:type="gramEnd"/>
      <w:r>
        <w:rPr>
          <w:rFonts w:eastAsia="Times New Roman" w:cstheme="minorHAnsi"/>
          <w:bCs/>
          <w:sz w:val="24"/>
          <w:szCs w:val="24"/>
          <w:lang w:val="en-US"/>
        </w:rPr>
        <w:t xml:space="preserve">     : P001,IBC03,</w:t>
      </w:r>
      <w:r w:rsidR="00B322B9">
        <w:rPr>
          <w:rFonts w:eastAsia="Times New Roman" w:cstheme="minorHAnsi"/>
          <w:bCs/>
          <w:sz w:val="24"/>
          <w:szCs w:val="24"/>
          <w:lang w:val="en-US"/>
        </w:rPr>
        <w:t>LP01,R001</w:t>
      </w:r>
    </w:p>
    <w:p w14:paraId="52B94B50" w14:textId="6D2030FE" w:rsidR="00B322B9" w:rsidRDefault="00B322B9"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Karışık</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Ambalajlama</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Hükümleri</w:t>
      </w:r>
      <w:proofErr w:type="spellEnd"/>
      <w:r>
        <w:rPr>
          <w:rFonts w:eastAsia="Times New Roman" w:cstheme="minorHAnsi"/>
          <w:bCs/>
          <w:sz w:val="24"/>
          <w:szCs w:val="24"/>
          <w:lang w:val="en-US"/>
        </w:rPr>
        <w:t>: MP19</w:t>
      </w:r>
    </w:p>
    <w:p w14:paraId="0F5607D1" w14:textId="43E9784B" w:rsidR="00246C7B" w:rsidRDefault="00246C7B" w:rsidP="00E01E35">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Portatif Tank ve </w:t>
      </w:r>
      <w:proofErr w:type="spellStart"/>
      <w:r w:rsidR="00E232A4">
        <w:rPr>
          <w:rFonts w:eastAsia="Times New Roman" w:cstheme="minorHAnsi"/>
          <w:bCs/>
          <w:sz w:val="24"/>
          <w:szCs w:val="24"/>
          <w:lang w:val="en-US"/>
        </w:rPr>
        <w:t>dökme</w:t>
      </w:r>
      <w:proofErr w:type="spellEnd"/>
      <w:r w:rsidR="00E232A4">
        <w:rPr>
          <w:rFonts w:eastAsia="Times New Roman" w:cstheme="minorHAnsi"/>
          <w:bCs/>
          <w:sz w:val="24"/>
          <w:szCs w:val="24"/>
          <w:lang w:val="en-US"/>
        </w:rPr>
        <w:t xml:space="preserve"> </w:t>
      </w:r>
      <w:proofErr w:type="spellStart"/>
      <w:r w:rsidR="00E232A4">
        <w:rPr>
          <w:rFonts w:eastAsia="Times New Roman" w:cstheme="minorHAnsi"/>
          <w:bCs/>
          <w:sz w:val="24"/>
          <w:szCs w:val="24"/>
          <w:lang w:val="en-US"/>
        </w:rPr>
        <w:t>yük</w:t>
      </w:r>
      <w:proofErr w:type="spellEnd"/>
      <w:r w:rsidR="00E232A4">
        <w:rPr>
          <w:rFonts w:eastAsia="Times New Roman" w:cstheme="minorHAnsi"/>
          <w:bCs/>
          <w:sz w:val="24"/>
          <w:szCs w:val="24"/>
          <w:lang w:val="en-US"/>
        </w:rPr>
        <w:t xml:space="preserve"> </w:t>
      </w:r>
      <w:proofErr w:type="spellStart"/>
      <w:r w:rsidR="00E232A4">
        <w:rPr>
          <w:rFonts w:eastAsia="Times New Roman" w:cstheme="minorHAnsi"/>
          <w:bCs/>
          <w:sz w:val="24"/>
          <w:szCs w:val="24"/>
          <w:lang w:val="en-US"/>
        </w:rPr>
        <w:t>konteyner</w:t>
      </w:r>
      <w:proofErr w:type="spellEnd"/>
      <w:r w:rsidR="00E232A4">
        <w:rPr>
          <w:rFonts w:eastAsia="Times New Roman" w:cstheme="minorHAnsi"/>
          <w:bCs/>
          <w:sz w:val="24"/>
          <w:szCs w:val="24"/>
          <w:lang w:val="en-US"/>
        </w:rPr>
        <w:t xml:space="preserve"> </w:t>
      </w:r>
      <w:proofErr w:type="spellStart"/>
      <w:r w:rsidR="00E232A4">
        <w:rPr>
          <w:rFonts w:eastAsia="Times New Roman" w:cstheme="minorHAnsi"/>
          <w:bCs/>
          <w:sz w:val="24"/>
          <w:szCs w:val="24"/>
          <w:lang w:val="en-US"/>
        </w:rPr>
        <w:t>için</w:t>
      </w:r>
      <w:proofErr w:type="spellEnd"/>
      <w:r w:rsidR="00E232A4">
        <w:rPr>
          <w:rFonts w:eastAsia="Times New Roman" w:cstheme="minorHAnsi"/>
          <w:bCs/>
          <w:sz w:val="24"/>
          <w:szCs w:val="24"/>
          <w:lang w:val="en-US"/>
        </w:rPr>
        <w:t xml:space="preserve"> </w:t>
      </w:r>
      <w:proofErr w:type="spellStart"/>
      <w:proofErr w:type="gramStart"/>
      <w:r w:rsidR="00E232A4">
        <w:rPr>
          <w:rFonts w:eastAsia="Times New Roman" w:cstheme="minorHAnsi"/>
          <w:bCs/>
          <w:sz w:val="24"/>
          <w:szCs w:val="24"/>
          <w:lang w:val="en-US"/>
        </w:rPr>
        <w:t>talimatlar</w:t>
      </w:r>
      <w:proofErr w:type="spellEnd"/>
      <w:r w:rsidR="00E232A4">
        <w:rPr>
          <w:rFonts w:eastAsia="Times New Roman" w:cstheme="minorHAnsi"/>
          <w:bCs/>
          <w:sz w:val="24"/>
          <w:szCs w:val="24"/>
          <w:lang w:val="en-US"/>
        </w:rPr>
        <w:t xml:space="preserve"> :</w:t>
      </w:r>
      <w:proofErr w:type="gramEnd"/>
      <w:r w:rsidR="00E232A4">
        <w:rPr>
          <w:rFonts w:eastAsia="Times New Roman" w:cstheme="minorHAnsi"/>
          <w:bCs/>
          <w:sz w:val="24"/>
          <w:szCs w:val="24"/>
          <w:lang w:val="en-US"/>
        </w:rPr>
        <w:t xml:space="preserve"> T2</w:t>
      </w:r>
    </w:p>
    <w:p w14:paraId="51268C7C" w14:textId="5191F8EF" w:rsidR="00B322B9" w:rsidRDefault="00E17078" w:rsidP="00E01E35">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Portatif tank ve </w:t>
      </w:r>
      <w:proofErr w:type="spellStart"/>
      <w:r>
        <w:rPr>
          <w:rFonts w:eastAsia="Times New Roman" w:cstheme="minorHAnsi"/>
          <w:bCs/>
          <w:sz w:val="24"/>
          <w:szCs w:val="24"/>
          <w:lang w:val="en-US"/>
        </w:rPr>
        <w:t>dökme</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yük</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konteynerler</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için</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özel</w:t>
      </w:r>
      <w:proofErr w:type="spellEnd"/>
      <w:r>
        <w:rPr>
          <w:rFonts w:eastAsia="Times New Roman" w:cstheme="minorHAnsi"/>
          <w:bCs/>
          <w:sz w:val="24"/>
          <w:szCs w:val="24"/>
          <w:lang w:val="en-US"/>
        </w:rPr>
        <w:t xml:space="preserve"> </w:t>
      </w:r>
      <w:proofErr w:type="spellStart"/>
      <w:proofErr w:type="gram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w:t>
      </w:r>
      <w:r w:rsidR="00246C7B">
        <w:rPr>
          <w:rFonts w:eastAsia="Times New Roman" w:cstheme="minorHAnsi"/>
          <w:bCs/>
          <w:sz w:val="24"/>
          <w:szCs w:val="24"/>
          <w:lang w:val="en-US"/>
        </w:rPr>
        <w:t>:</w:t>
      </w:r>
      <w:proofErr w:type="gramEnd"/>
      <w:r w:rsidR="00246C7B">
        <w:rPr>
          <w:rFonts w:eastAsia="Times New Roman" w:cstheme="minorHAnsi"/>
          <w:bCs/>
          <w:sz w:val="24"/>
          <w:szCs w:val="24"/>
          <w:lang w:val="en-US"/>
        </w:rPr>
        <w:t xml:space="preserve"> TP1</w:t>
      </w:r>
    </w:p>
    <w:p w14:paraId="401B99E7" w14:textId="6DFCFC83" w:rsidR="00E232A4" w:rsidRDefault="00E232A4" w:rsidP="00E01E35">
      <w:pPr>
        <w:spacing w:line="240" w:lineRule="auto"/>
        <w:ind w:right="697"/>
        <w:rPr>
          <w:rFonts w:eastAsia="Times New Roman" w:cstheme="minorHAnsi"/>
          <w:bCs/>
          <w:sz w:val="24"/>
          <w:szCs w:val="24"/>
          <w:lang w:val="en-US"/>
        </w:rPr>
      </w:pPr>
      <w:r>
        <w:rPr>
          <w:rFonts w:eastAsia="Times New Roman" w:cstheme="minorHAnsi"/>
          <w:bCs/>
          <w:sz w:val="24"/>
          <w:szCs w:val="24"/>
          <w:lang w:val="en-US"/>
        </w:rPr>
        <w:t>Tank Kodu (</w:t>
      </w:r>
      <w:proofErr w:type="gramStart"/>
      <w:r>
        <w:rPr>
          <w:rFonts w:eastAsia="Times New Roman" w:cstheme="minorHAnsi"/>
          <w:bCs/>
          <w:sz w:val="24"/>
          <w:szCs w:val="24"/>
          <w:lang w:val="en-US"/>
        </w:rPr>
        <w:t xml:space="preserve">ADR)   </w:t>
      </w:r>
      <w:proofErr w:type="gramEnd"/>
      <w:r>
        <w:rPr>
          <w:rFonts w:eastAsia="Times New Roman" w:cstheme="minorHAnsi"/>
          <w:bCs/>
          <w:sz w:val="24"/>
          <w:szCs w:val="24"/>
          <w:lang w:val="en-US"/>
        </w:rPr>
        <w:t xml:space="preserve">                   : </w:t>
      </w:r>
      <w:r w:rsidR="005B53BF">
        <w:rPr>
          <w:rFonts w:eastAsia="Times New Roman" w:cstheme="minorHAnsi"/>
          <w:bCs/>
          <w:sz w:val="24"/>
          <w:szCs w:val="24"/>
          <w:lang w:val="en-US"/>
        </w:rPr>
        <w:t>LGBF</w:t>
      </w:r>
    </w:p>
    <w:p w14:paraId="71A28D0C" w14:textId="4D8BDD51" w:rsidR="005B53BF" w:rsidRDefault="005B53BF"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Tanklı</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taşıma</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aracı</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FL</w:t>
      </w:r>
    </w:p>
    <w:p w14:paraId="3244DE45" w14:textId="7FCD6E27" w:rsidR="005B53BF" w:rsidRDefault="005B53BF"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Nakliye</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Kategorisi</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w:t>
      </w:r>
      <w:r w:rsidR="004A4A59">
        <w:rPr>
          <w:rFonts w:eastAsia="Times New Roman" w:cstheme="minorHAnsi"/>
          <w:bCs/>
          <w:sz w:val="24"/>
          <w:szCs w:val="24"/>
          <w:lang w:val="en-US"/>
        </w:rPr>
        <w:t>3</w:t>
      </w:r>
    </w:p>
    <w:p w14:paraId="5256BABE" w14:textId="050FACF6" w:rsidR="004A4A59" w:rsidRDefault="004A4A59"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Ulaşıma</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ilişkin</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özel</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 </w:t>
      </w:r>
      <w:proofErr w:type="gramStart"/>
      <w:r>
        <w:rPr>
          <w:rFonts w:eastAsia="Times New Roman" w:cstheme="minorHAnsi"/>
          <w:bCs/>
          <w:sz w:val="24"/>
          <w:szCs w:val="24"/>
          <w:lang w:val="en-US"/>
        </w:rPr>
        <w:t>Koli  :</w:t>
      </w:r>
      <w:proofErr w:type="gramEnd"/>
      <w:r>
        <w:rPr>
          <w:rFonts w:eastAsia="Times New Roman" w:cstheme="minorHAnsi"/>
          <w:bCs/>
          <w:sz w:val="24"/>
          <w:szCs w:val="24"/>
          <w:lang w:val="en-US"/>
        </w:rPr>
        <w:t xml:space="preserve"> V</w:t>
      </w:r>
      <w:r w:rsidR="00940275">
        <w:rPr>
          <w:rFonts w:eastAsia="Times New Roman" w:cstheme="minorHAnsi"/>
          <w:bCs/>
          <w:sz w:val="24"/>
          <w:szCs w:val="24"/>
          <w:lang w:val="en-US"/>
        </w:rPr>
        <w:t>12</w:t>
      </w:r>
    </w:p>
    <w:p w14:paraId="38459BB8" w14:textId="4542F8BB" w:rsidR="00940275" w:rsidRDefault="00940275"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lastRenderedPageBreak/>
        <w:t>Taşıma</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için</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özel</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 </w:t>
      </w:r>
      <w:proofErr w:type="gramStart"/>
      <w:r>
        <w:rPr>
          <w:rFonts w:eastAsia="Times New Roman" w:cstheme="minorHAnsi"/>
          <w:bCs/>
          <w:sz w:val="24"/>
          <w:szCs w:val="24"/>
          <w:lang w:val="en-US"/>
        </w:rPr>
        <w:t>Operasyon :</w:t>
      </w:r>
      <w:proofErr w:type="gramEnd"/>
      <w:r>
        <w:rPr>
          <w:rFonts w:eastAsia="Times New Roman" w:cstheme="minorHAnsi"/>
          <w:bCs/>
          <w:sz w:val="24"/>
          <w:szCs w:val="24"/>
          <w:lang w:val="en-US"/>
        </w:rPr>
        <w:t xml:space="preserve"> S2</w:t>
      </w:r>
    </w:p>
    <w:p w14:paraId="652074B8" w14:textId="5F2B363F" w:rsidR="00940275" w:rsidRDefault="00940275"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Tehlike</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No :</w:t>
      </w:r>
      <w:proofErr w:type="gramEnd"/>
      <w:r>
        <w:rPr>
          <w:rFonts w:eastAsia="Times New Roman" w:cstheme="minorHAnsi"/>
          <w:bCs/>
          <w:sz w:val="24"/>
          <w:szCs w:val="24"/>
          <w:lang w:val="en-US"/>
        </w:rPr>
        <w:t xml:space="preserve"> </w:t>
      </w:r>
      <w:r w:rsidR="00471F93">
        <w:rPr>
          <w:rFonts w:eastAsia="Times New Roman" w:cstheme="minorHAnsi"/>
          <w:bCs/>
          <w:sz w:val="24"/>
          <w:szCs w:val="24"/>
          <w:lang w:val="en-US"/>
        </w:rPr>
        <w:t>30</w:t>
      </w:r>
    </w:p>
    <w:p w14:paraId="6B418940" w14:textId="77777777" w:rsidR="00471F93" w:rsidRDefault="00471F93"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Turuncu</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Levhalar</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w:t>
      </w:r>
    </w:p>
    <w:tbl>
      <w:tblPr>
        <w:tblStyle w:val="TabloKlavuzu"/>
        <w:tblW w:w="0" w:type="auto"/>
        <w:tblLook w:val="04A0" w:firstRow="1" w:lastRow="0" w:firstColumn="1" w:lastColumn="0" w:noHBand="0" w:noVBand="1"/>
      </w:tblPr>
      <w:tblGrid>
        <w:gridCol w:w="1400"/>
      </w:tblGrid>
      <w:tr w:rsidR="00471F93" w14:paraId="470758CE" w14:textId="77777777" w:rsidTr="000C2088">
        <w:tc>
          <w:tcPr>
            <w:tcW w:w="1400" w:type="dxa"/>
            <w:shd w:val="clear" w:color="auto" w:fill="FF6600"/>
          </w:tcPr>
          <w:p w14:paraId="174ED9D4" w14:textId="068E2D8A" w:rsidR="00471F93" w:rsidRPr="000C2088" w:rsidRDefault="00471F93" w:rsidP="000C2088">
            <w:pPr>
              <w:ind w:right="697"/>
              <w:jc w:val="center"/>
              <w:rPr>
                <w:rFonts w:eastAsia="Times New Roman" w:cstheme="minorHAnsi"/>
                <w:b/>
                <w:sz w:val="24"/>
                <w:szCs w:val="24"/>
                <w:lang w:val="en-US"/>
              </w:rPr>
            </w:pPr>
            <w:r w:rsidRPr="000C2088">
              <w:rPr>
                <w:rFonts w:eastAsia="Times New Roman" w:cstheme="minorHAnsi"/>
                <w:b/>
                <w:sz w:val="24"/>
                <w:szCs w:val="24"/>
                <w:lang w:val="en-US"/>
              </w:rPr>
              <w:t>30</w:t>
            </w:r>
          </w:p>
        </w:tc>
      </w:tr>
      <w:tr w:rsidR="00471F93" w14:paraId="5150E04B" w14:textId="77777777" w:rsidTr="000C2088">
        <w:tc>
          <w:tcPr>
            <w:tcW w:w="1400" w:type="dxa"/>
            <w:shd w:val="clear" w:color="auto" w:fill="FF6600"/>
          </w:tcPr>
          <w:p w14:paraId="7FE6B8EA" w14:textId="2822DA21" w:rsidR="00471F93" w:rsidRPr="000C2088" w:rsidRDefault="00CA4F46" w:rsidP="000C2088">
            <w:pPr>
              <w:ind w:right="697"/>
              <w:jc w:val="center"/>
              <w:rPr>
                <w:rFonts w:eastAsia="Times New Roman" w:cstheme="minorHAnsi"/>
                <w:b/>
                <w:sz w:val="24"/>
                <w:szCs w:val="24"/>
                <w:lang w:val="en-US"/>
              </w:rPr>
            </w:pPr>
            <w:r w:rsidRPr="000C2088">
              <w:rPr>
                <w:rFonts w:eastAsia="Times New Roman" w:cstheme="minorHAnsi"/>
                <w:b/>
                <w:sz w:val="24"/>
                <w:szCs w:val="24"/>
                <w:lang w:val="en-US"/>
              </w:rPr>
              <w:t>1139</w:t>
            </w:r>
          </w:p>
        </w:tc>
      </w:tr>
    </w:tbl>
    <w:p w14:paraId="6A66FACF" w14:textId="377A55FD" w:rsidR="00471F93" w:rsidRDefault="00471F93" w:rsidP="00E01E35">
      <w:pPr>
        <w:spacing w:line="240" w:lineRule="auto"/>
        <w:ind w:right="697"/>
        <w:rPr>
          <w:rFonts w:eastAsia="Times New Roman" w:cstheme="minorHAnsi"/>
          <w:bCs/>
          <w:sz w:val="24"/>
          <w:szCs w:val="24"/>
          <w:lang w:val="en-US"/>
        </w:rPr>
      </w:pPr>
    </w:p>
    <w:p w14:paraId="2BACD1DF" w14:textId="53FCDC93" w:rsidR="00471F93" w:rsidRDefault="00471F93"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Tünel</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Kısıtlama</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Kodu :</w:t>
      </w:r>
      <w:proofErr w:type="gramEnd"/>
      <w:r>
        <w:rPr>
          <w:rFonts w:eastAsia="Times New Roman" w:cstheme="minorHAnsi"/>
          <w:bCs/>
          <w:sz w:val="24"/>
          <w:szCs w:val="24"/>
          <w:lang w:val="en-US"/>
        </w:rPr>
        <w:t xml:space="preserve"> D/E </w:t>
      </w:r>
    </w:p>
    <w:p w14:paraId="10113405" w14:textId="519A85BA" w:rsidR="00541367" w:rsidRDefault="00541367" w:rsidP="00541367">
      <w:pPr>
        <w:spacing w:line="240" w:lineRule="auto"/>
        <w:ind w:right="697"/>
        <w:rPr>
          <w:rFonts w:eastAsia="Times New Roman" w:cstheme="minorHAnsi"/>
          <w:b/>
          <w:sz w:val="24"/>
          <w:szCs w:val="24"/>
          <w:lang w:val="en-US"/>
        </w:rPr>
      </w:pPr>
      <w:r>
        <w:rPr>
          <w:rFonts w:eastAsia="Times New Roman" w:cstheme="minorHAnsi"/>
          <w:b/>
          <w:sz w:val="24"/>
          <w:szCs w:val="24"/>
          <w:lang w:val="en-US"/>
        </w:rPr>
        <w:t xml:space="preserve">- </w:t>
      </w:r>
      <w:r w:rsidR="00A71340">
        <w:rPr>
          <w:rFonts w:eastAsia="Times New Roman" w:cstheme="minorHAnsi"/>
          <w:b/>
          <w:sz w:val="24"/>
          <w:szCs w:val="24"/>
          <w:lang w:val="en-US"/>
        </w:rPr>
        <w:t>Deniz</w:t>
      </w:r>
      <w:r>
        <w:rPr>
          <w:rFonts w:eastAsia="Times New Roman" w:cstheme="minorHAnsi"/>
          <w:b/>
          <w:sz w:val="24"/>
          <w:szCs w:val="24"/>
          <w:lang w:val="en-US"/>
        </w:rPr>
        <w:t xml:space="preserve"> </w:t>
      </w:r>
      <w:proofErr w:type="spellStart"/>
      <w:r>
        <w:rPr>
          <w:rFonts w:eastAsia="Times New Roman" w:cstheme="minorHAnsi"/>
          <w:b/>
          <w:sz w:val="24"/>
          <w:szCs w:val="24"/>
          <w:lang w:val="en-US"/>
        </w:rPr>
        <w:t>Taşımacılığı</w:t>
      </w:r>
      <w:proofErr w:type="spellEnd"/>
      <w:r>
        <w:rPr>
          <w:rFonts w:eastAsia="Times New Roman" w:cstheme="minorHAnsi"/>
          <w:b/>
          <w:sz w:val="24"/>
          <w:szCs w:val="24"/>
          <w:lang w:val="en-US"/>
        </w:rPr>
        <w:t xml:space="preserve"> </w:t>
      </w:r>
    </w:p>
    <w:p w14:paraId="0BBBE0DE" w14:textId="751EDC70" w:rsidR="00541367" w:rsidRDefault="00541367" w:rsidP="00541367">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Özel </w:t>
      </w:r>
      <w:proofErr w:type="spellStart"/>
      <w:r>
        <w:rPr>
          <w:rFonts w:eastAsia="Times New Roman" w:cstheme="minorHAnsi"/>
          <w:bCs/>
          <w:sz w:val="24"/>
          <w:szCs w:val="24"/>
          <w:lang w:val="en-US"/>
        </w:rPr>
        <w:t>hükümler</w:t>
      </w:r>
      <w:proofErr w:type="spellEnd"/>
      <w:r w:rsidR="00B25702">
        <w:rPr>
          <w:rFonts w:eastAsia="Times New Roman" w:cstheme="minorHAnsi"/>
          <w:bCs/>
          <w:sz w:val="24"/>
          <w:szCs w:val="24"/>
          <w:lang w:val="en-US"/>
        </w:rPr>
        <w:t xml:space="preserve">                         </w:t>
      </w:r>
      <w:proofErr w:type="gramStart"/>
      <w:r w:rsidR="00B25702">
        <w:rPr>
          <w:rFonts w:eastAsia="Times New Roman" w:cstheme="minorHAnsi"/>
          <w:bCs/>
          <w:sz w:val="24"/>
          <w:szCs w:val="24"/>
          <w:lang w:val="en-US"/>
        </w:rPr>
        <w:t xml:space="preserve">  </w:t>
      </w:r>
      <w:r>
        <w:rPr>
          <w:rFonts w:eastAsia="Times New Roman" w:cstheme="minorHAnsi"/>
          <w:bCs/>
          <w:sz w:val="24"/>
          <w:szCs w:val="24"/>
          <w:lang w:val="en-US"/>
        </w:rPr>
        <w:t>:</w:t>
      </w:r>
      <w:proofErr w:type="gramEnd"/>
      <w:r>
        <w:rPr>
          <w:rFonts w:eastAsia="Times New Roman" w:cstheme="minorHAnsi"/>
          <w:bCs/>
          <w:sz w:val="24"/>
          <w:szCs w:val="24"/>
          <w:lang w:val="en-US"/>
        </w:rPr>
        <w:t xml:space="preserve"> </w:t>
      </w:r>
      <w:r w:rsidR="00A71340">
        <w:rPr>
          <w:rFonts w:eastAsia="Times New Roman" w:cstheme="minorHAnsi"/>
          <w:bCs/>
          <w:sz w:val="24"/>
          <w:szCs w:val="24"/>
          <w:lang w:val="en-US"/>
        </w:rPr>
        <w:t>955</w:t>
      </w:r>
    </w:p>
    <w:p w14:paraId="41AE6A1B" w14:textId="43795B38" w:rsidR="00541367" w:rsidRDefault="00541367" w:rsidP="00541367">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Sınırlı</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değerleri</w:t>
      </w:r>
      <w:proofErr w:type="spellEnd"/>
      <w:r>
        <w:rPr>
          <w:rFonts w:eastAsia="Times New Roman" w:cstheme="minorHAnsi"/>
          <w:bCs/>
          <w:sz w:val="24"/>
          <w:szCs w:val="24"/>
          <w:lang w:val="en-US"/>
        </w:rPr>
        <w:t xml:space="preserve">  </w:t>
      </w:r>
      <w:r w:rsidR="00B25702">
        <w:rPr>
          <w:rFonts w:eastAsia="Times New Roman" w:cstheme="minorHAnsi"/>
          <w:bCs/>
          <w:sz w:val="24"/>
          <w:szCs w:val="24"/>
          <w:lang w:val="en-US"/>
        </w:rPr>
        <w:t xml:space="preserve">         </w:t>
      </w:r>
      <w:proofErr w:type="gramStart"/>
      <w:r w:rsidR="00B25702">
        <w:rPr>
          <w:rFonts w:eastAsia="Times New Roman" w:cstheme="minorHAnsi"/>
          <w:bCs/>
          <w:sz w:val="24"/>
          <w:szCs w:val="24"/>
          <w:lang w:val="en-US"/>
        </w:rPr>
        <w:t xml:space="preserve"> </w:t>
      </w:r>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5L</w:t>
      </w:r>
    </w:p>
    <w:p w14:paraId="5B297642" w14:textId="328226CB" w:rsidR="00541367" w:rsidRDefault="00541367" w:rsidP="00541367">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İstisnai</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r w:rsidR="00B25702">
        <w:rPr>
          <w:rFonts w:eastAsia="Times New Roman" w:cstheme="minorHAnsi"/>
          <w:bCs/>
          <w:sz w:val="24"/>
          <w:szCs w:val="24"/>
          <w:lang w:val="en-US"/>
        </w:rPr>
        <w:t xml:space="preserve">          </w:t>
      </w:r>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E1</w:t>
      </w:r>
    </w:p>
    <w:p w14:paraId="60AAA3C2" w14:textId="388523BB" w:rsidR="00541367" w:rsidRDefault="00541367" w:rsidP="00541367">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Ambalaj </w:t>
      </w:r>
      <w:proofErr w:type="spellStart"/>
      <w:r>
        <w:rPr>
          <w:rFonts w:eastAsia="Times New Roman" w:cstheme="minorHAnsi"/>
          <w:bCs/>
          <w:sz w:val="24"/>
          <w:szCs w:val="24"/>
          <w:lang w:val="en-US"/>
        </w:rPr>
        <w:t>Talimatları</w:t>
      </w:r>
      <w:proofErr w:type="spellEnd"/>
      <w:r>
        <w:rPr>
          <w:rFonts w:eastAsia="Times New Roman" w:cstheme="minorHAnsi"/>
          <w:bCs/>
          <w:sz w:val="24"/>
          <w:szCs w:val="24"/>
          <w:lang w:val="en-US"/>
        </w:rPr>
        <w:t xml:space="preserve"> </w:t>
      </w:r>
      <w:r w:rsidR="00B25702">
        <w:rPr>
          <w:rFonts w:eastAsia="Times New Roman" w:cstheme="minorHAnsi"/>
          <w:bCs/>
          <w:sz w:val="24"/>
          <w:szCs w:val="24"/>
          <w:lang w:val="en-US"/>
        </w:rPr>
        <w:t xml:space="preserve">          </w:t>
      </w:r>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P001,LP01</w:t>
      </w:r>
    </w:p>
    <w:p w14:paraId="0D5924E4" w14:textId="3D3FDBCA" w:rsidR="00541367" w:rsidRDefault="00B25702" w:rsidP="00541367">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GRV </w:t>
      </w:r>
      <w:proofErr w:type="spellStart"/>
      <w:r w:rsidR="00541367">
        <w:rPr>
          <w:rFonts w:eastAsia="Times New Roman" w:cstheme="minorHAnsi"/>
          <w:bCs/>
          <w:sz w:val="24"/>
          <w:szCs w:val="24"/>
          <w:lang w:val="en-US"/>
        </w:rPr>
        <w:t>Ambalajlama</w:t>
      </w:r>
      <w:proofErr w:type="spellEnd"/>
      <w:r w:rsidR="00541367">
        <w:rPr>
          <w:rFonts w:eastAsia="Times New Roman" w:cstheme="minorHAnsi"/>
          <w:bCs/>
          <w:sz w:val="24"/>
          <w:szCs w:val="24"/>
          <w:lang w:val="en-US"/>
        </w:rPr>
        <w:t xml:space="preserve"> </w:t>
      </w:r>
      <w:proofErr w:type="spellStart"/>
      <w:r>
        <w:rPr>
          <w:rFonts w:eastAsia="Times New Roman" w:cstheme="minorHAnsi"/>
          <w:bCs/>
          <w:sz w:val="24"/>
          <w:szCs w:val="24"/>
          <w:lang w:val="en-US"/>
        </w:rPr>
        <w:t>Talimatları</w:t>
      </w:r>
      <w:proofErr w:type="spellEnd"/>
      <w:r w:rsidR="00541367">
        <w:rPr>
          <w:rFonts w:eastAsia="Times New Roman" w:cstheme="minorHAnsi"/>
          <w:bCs/>
          <w:sz w:val="24"/>
          <w:szCs w:val="24"/>
          <w:lang w:val="en-US"/>
        </w:rPr>
        <w:t>:</w:t>
      </w:r>
      <w:r>
        <w:rPr>
          <w:rFonts w:eastAsia="Times New Roman" w:cstheme="minorHAnsi"/>
          <w:bCs/>
          <w:sz w:val="24"/>
          <w:szCs w:val="24"/>
          <w:lang w:val="en-US"/>
        </w:rPr>
        <w:t xml:space="preserve"> IBC03</w:t>
      </w:r>
    </w:p>
    <w:p w14:paraId="2FE90962" w14:textId="1B5C0ADF" w:rsidR="00541367" w:rsidRDefault="00541367" w:rsidP="00541367">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 Tank </w:t>
      </w:r>
      <w:proofErr w:type="spellStart"/>
      <w:r>
        <w:rPr>
          <w:rFonts w:eastAsia="Times New Roman" w:cstheme="minorHAnsi"/>
          <w:bCs/>
          <w:sz w:val="24"/>
          <w:szCs w:val="24"/>
          <w:lang w:val="en-US"/>
        </w:rPr>
        <w:t>için</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talimatlar</w:t>
      </w:r>
      <w:proofErr w:type="spellEnd"/>
      <w:r>
        <w:rPr>
          <w:rFonts w:eastAsia="Times New Roman" w:cstheme="minorHAnsi"/>
          <w:bCs/>
          <w:sz w:val="24"/>
          <w:szCs w:val="24"/>
          <w:lang w:val="en-US"/>
        </w:rPr>
        <w:t xml:space="preserve"> </w:t>
      </w:r>
      <w:r w:rsidR="00515501">
        <w:rPr>
          <w:rFonts w:eastAsia="Times New Roman" w:cstheme="minorHAnsi"/>
          <w:bCs/>
          <w:sz w:val="24"/>
          <w:szCs w:val="24"/>
          <w:lang w:val="en-US"/>
        </w:rPr>
        <w:t xml:space="preserve">               </w:t>
      </w:r>
      <w:proofErr w:type="gramStart"/>
      <w:r w:rsidR="00515501">
        <w:rPr>
          <w:rFonts w:eastAsia="Times New Roman" w:cstheme="minorHAnsi"/>
          <w:bCs/>
          <w:sz w:val="24"/>
          <w:szCs w:val="24"/>
          <w:lang w:val="en-US"/>
        </w:rPr>
        <w:t xml:space="preserve">  </w:t>
      </w:r>
      <w:r>
        <w:rPr>
          <w:rFonts w:eastAsia="Times New Roman" w:cstheme="minorHAnsi"/>
          <w:bCs/>
          <w:sz w:val="24"/>
          <w:szCs w:val="24"/>
          <w:lang w:val="en-US"/>
        </w:rPr>
        <w:t>:</w:t>
      </w:r>
      <w:proofErr w:type="gramEnd"/>
      <w:r>
        <w:rPr>
          <w:rFonts w:eastAsia="Times New Roman" w:cstheme="minorHAnsi"/>
          <w:bCs/>
          <w:sz w:val="24"/>
          <w:szCs w:val="24"/>
          <w:lang w:val="en-US"/>
        </w:rPr>
        <w:t xml:space="preserve"> T2</w:t>
      </w:r>
    </w:p>
    <w:p w14:paraId="1A19C42E" w14:textId="29C2B3ED" w:rsidR="00541367" w:rsidRDefault="00515501" w:rsidP="00541367">
      <w:pPr>
        <w:spacing w:line="240" w:lineRule="auto"/>
        <w:ind w:right="697"/>
        <w:rPr>
          <w:rFonts w:eastAsia="Times New Roman" w:cstheme="minorHAnsi"/>
          <w:bCs/>
          <w:sz w:val="24"/>
          <w:szCs w:val="24"/>
          <w:lang w:val="en-US"/>
        </w:rPr>
      </w:pPr>
      <w:r>
        <w:rPr>
          <w:rFonts w:eastAsia="Times New Roman" w:cstheme="minorHAnsi"/>
          <w:bCs/>
          <w:sz w:val="24"/>
          <w:szCs w:val="24"/>
          <w:lang w:val="en-US"/>
        </w:rPr>
        <w:t>T</w:t>
      </w:r>
      <w:r w:rsidR="00541367">
        <w:rPr>
          <w:rFonts w:eastAsia="Times New Roman" w:cstheme="minorHAnsi"/>
          <w:bCs/>
          <w:sz w:val="24"/>
          <w:szCs w:val="24"/>
          <w:lang w:val="en-US"/>
        </w:rPr>
        <w:t xml:space="preserve">ank </w:t>
      </w:r>
      <w:proofErr w:type="spellStart"/>
      <w:r w:rsidR="00541367">
        <w:rPr>
          <w:rFonts w:eastAsia="Times New Roman" w:cstheme="minorHAnsi"/>
          <w:bCs/>
          <w:sz w:val="24"/>
          <w:szCs w:val="24"/>
          <w:lang w:val="en-US"/>
        </w:rPr>
        <w:t>için</w:t>
      </w:r>
      <w:proofErr w:type="spellEnd"/>
      <w:r w:rsidR="00541367">
        <w:rPr>
          <w:rFonts w:eastAsia="Times New Roman" w:cstheme="minorHAnsi"/>
          <w:bCs/>
          <w:sz w:val="24"/>
          <w:szCs w:val="24"/>
          <w:lang w:val="en-US"/>
        </w:rPr>
        <w:t xml:space="preserve"> </w:t>
      </w:r>
      <w:proofErr w:type="spellStart"/>
      <w:r w:rsidR="00541367">
        <w:rPr>
          <w:rFonts w:eastAsia="Times New Roman" w:cstheme="minorHAnsi"/>
          <w:bCs/>
          <w:sz w:val="24"/>
          <w:szCs w:val="24"/>
          <w:lang w:val="en-US"/>
        </w:rPr>
        <w:t>özel</w:t>
      </w:r>
      <w:proofErr w:type="spellEnd"/>
      <w:r w:rsidR="00541367">
        <w:rPr>
          <w:rFonts w:eastAsia="Times New Roman" w:cstheme="minorHAnsi"/>
          <w:bCs/>
          <w:sz w:val="24"/>
          <w:szCs w:val="24"/>
          <w:lang w:val="en-US"/>
        </w:rPr>
        <w:t xml:space="preserve"> </w:t>
      </w:r>
      <w:proofErr w:type="spellStart"/>
      <w:r w:rsidR="00541367">
        <w:rPr>
          <w:rFonts w:eastAsia="Times New Roman" w:cstheme="minorHAnsi"/>
          <w:bCs/>
          <w:sz w:val="24"/>
          <w:szCs w:val="24"/>
          <w:lang w:val="en-US"/>
        </w:rPr>
        <w:t>hükümler</w:t>
      </w:r>
      <w:proofErr w:type="spellEnd"/>
      <w:r w:rsidR="00541367">
        <w:rPr>
          <w:rFonts w:eastAsia="Times New Roman" w:cstheme="minorHAnsi"/>
          <w:bCs/>
          <w:sz w:val="24"/>
          <w:szCs w:val="24"/>
          <w:lang w:val="en-US"/>
        </w:rPr>
        <w:t xml:space="preserve"> </w:t>
      </w:r>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r w:rsidR="00541367">
        <w:rPr>
          <w:rFonts w:eastAsia="Times New Roman" w:cstheme="minorHAnsi"/>
          <w:bCs/>
          <w:sz w:val="24"/>
          <w:szCs w:val="24"/>
          <w:lang w:val="en-US"/>
        </w:rPr>
        <w:t>:</w:t>
      </w:r>
      <w:proofErr w:type="gramEnd"/>
      <w:r w:rsidR="00541367">
        <w:rPr>
          <w:rFonts w:eastAsia="Times New Roman" w:cstheme="minorHAnsi"/>
          <w:bCs/>
          <w:sz w:val="24"/>
          <w:szCs w:val="24"/>
          <w:lang w:val="en-US"/>
        </w:rPr>
        <w:t xml:space="preserve"> TP1</w:t>
      </w:r>
    </w:p>
    <w:p w14:paraId="6987C870" w14:textId="1CD18769" w:rsidR="00541367" w:rsidRDefault="004C63DB" w:rsidP="00541367">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EmS</w:t>
      </w:r>
      <w:proofErr w:type="spellEnd"/>
      <w:r>
        <w:rPr>
          <w:rFonts w:eastAsia="Times New Roman" w:cstheme="minorHAnsi"/>
          <w:bCs/>
          <w:sz w:val="24"/>
          <w:szCs w:val="24"/>
          <w:lang w:val="en-US"/>
        </w:rPr>
        <w:t xml:space="preserve"> – No (</w:t>
      </w:r>
      <w:proofErr w:type="spellStart"/>
      <w:proofErr w:type="gramStart"/>
      <w:r>
        <w:rPr>
          <w:rFonts w:eastAsia="Times New Roman" w:cstheme="minorHAnsi"/>
          <w:bCs/>
          <w:sz w:val="24"/>
          <w:szCs w:val="24"/>
          <w:lang w:val="en-US"/>
        </w:rPr>
        <w:t>yangın</w:t>
      </w:r>
      <w:proofErr w:type="spellEnd"/>
      <w:r>
        <w:rPr>
          <w:rFonts w:eastAsia="Times New Roman" w:cstheme="minorHAnsi"/>
          <w:bCs/>
          <w:sz w:val="24"/>
          <w:szCs w:val="24"/>
          <w:lang w:val="en-US"/>
        </w:rPr>
        <w:t>)</w:t>
      </w:r>
      <w:r w:rsidR="00541367">
        <w:rPr>
          <w:rFonts w:eastAsia="Times New Roman" w:cstheme="minorHAnsi"/>
          <w:bCs/>
          <w:sz w:val="24"/>
          <w:szCs w:val="24"/>
          <w:lang w:val="en-US"/>
        </w:rPr>
        <w:t xml:space="preserve">   </w:t>
      </w:r>
      <w:proofErr w:type="gramEnd"/>
      <w:r w:rsidR="00541367">
        <w:rPr>
          <w:rFonts w:eastAsia="Times New Roman" w:cstheme="minorHAnsi"/>
          <w:bCs/>
          <w:sz w:val="24"/>
          <w:szCs w:val="24"/>
          <w:lang w:val="en-US"/>
        </w:rPr>
        <w:t xml:space="preserve">                : </w:t>
      </w:r>
      <w:r>
        <w:rPr>
          <w:rFonts w:eastAsia="Times New Roman" w:cstheme="minorHAnsi"/>
          <w:bCs/>
          <w:sz w:val="24"/>
          <w:szCs w:val="24"/>
          <w:lang w:val="en-US"/>
        </w:rPr>
        <w:t>F-E</w:t>
      </w:r>
    </w:p>
    <w:p w14:paraId="2DE39D2B" w14:textId="50B311E6" w:rsidR="00541367" w:rsidRDefault="00F62B59" w:rsidP="00E01E35">
      <w:pPr>
        <w:spacing w:line="240" w:lineRule="auto"/>
        <w:ind w:right="697"/>
        <w:rPr>
          <w:rFonts w:eastAsia="Times New Roman" w:cstheme="minorHAnsi"/>
          <w:bCs/>
          <w:sz w:val="24"/>
          <w:szCs w:val="24"/>
          <w:lang w:val="en-US"/>
        </w:rPr>
      </w:pPr>
      <w:r>
        <w:rPr>
          <w:rFonts w:eastAsia="Times New Roman" w:cstheme="minorHAnsi"/>
          <w:bCs/>
          <w:sz w:val="24"/>
          <w:szCs w:val="24"/>
          <w:lang w:val="en-US"/>
        </w:rPr>
        <w:t>N°FS (</w:t>
      </w:r>
      <w:proofErr w:type="gramStart"/>
      <w:r>
        <w:rPr>
          <w:rFonts w:eastAsia="Times New Roman" w:cstheme="minorHAnsi"/>
          <w:bCs/>
          <w:sz w:val="24"/>
          <w:szCs w:val="24"/>
          <w:lang w:val="en-US"/>
        </w:rPr>
        <w:t xml:space="preserve">Dökülme)   </w:t>
      </w:r>
      <w:proofErr w:type="gramEnd"/>
      <w:r>
        <w:rPr>
          <w:rFonts w:eastAsia="Times New Roman" w:cstheme="minorHAnsi"/>
          <w:bCs/>
          <w:sz w:val="24"/>
          <w:szCs w:val="24"/>
          <w:lang w:val="en-US"/>
        </w:rPr>
        <w:t xml:space="preserve">                    : </w:t>
      </w:r>
      <w:r w:rsidR="009E3C57">
        <w:rPr>
          <w:rFonts w:eastAsia="Times New Roman" w:cstheme="minorHAnsi"/>
          <w:bCs/>
          <w:sz w:val="24"/>
          <w:szCs w:val="24"/>
          <w:lang w:val="en-US"/>
        </w:rPr>
        <w:t>S-E</w:t>
      </w:r>
    </w:p>
    <w:p w14:paraId="41ED698D" w14:textId="0BF29361" w:rsidR="009E3C57" w:rsidRDefault="009E3C57"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Yükleme</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Kategorisi</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A</w:t>
      </w:r>
    </w:p>
    <w:p w14:paraId="25D73F4C" w14:textId="6AB024C1" w:rsidR="009E3C57" w:rsidRDefault="009E3C57" w:rsidP="00E01E35">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Özellikleri</w:t>
      </w:r>
      <w:proofErr w:type="spellEnd"/>
      <w:r>
        <w:rPr>
          <w:rFonts w:eastAsia="Times New Roman" w:cstheme="minorHAnsi"/>
          <w:bCs/>
          <w:sz w:val="24"/>
          <w:szCs w:val="24"/>
          <w:lang w:val="en-US"/>
        </w:rPr>
        <w:t xml:space="preserve"> ve </w:t>
      </w:r>
      <w:proofErr w:type="spellStart"/>
      <w:r>
        <w:rPr>
          <w:rFonts w:eastAsia="Times New Roman" w:cstheme="minorHAnsi"/>
          <w:bCs/>
          <w:sz w:val="24"/>
          <w:szCs w:val="24"/>
          <w:lang w:val="en-US"/>
        </w:rPr>
        <w:t>gözlemler</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Miscibility with </w:t>
      </w:r>
      <w:r w:rsidR="006A1540">
        <w:rPr>
          <w:rFonts w:eastAsia="Times New Roman" w:cstheme="minorHAnsi"/>
          <w:bCs/>
          <w:sz w:val="24"/>
          <w:szCs w:val="24"/>
          <w:lang w:val="en-US"/>
        </w:rPr>
        <w:t>water depends upon the composition.</w:t>
      </w:r>
    </w:p>
    <w:p w14:paraId="333FDA17" w14:textId="7FA6407F" w:rsidR="00675CF8" w:rsidRPr="00675CF8" w:rsidRDefault="00675CF8" w:rsidP="00E01E35">
      <w:pPr>
        <w:spacing w:line="240" w:lineRule="auto"/>
        <w:ind w:right="697"/>
        <w:rPr>
          <w:rFonts w:eastAsia="Times New Roman" w:cstheme="minorHAnsi"/>
          <w:b/>
          <w:sz w:val="24"/>
          <w:szCs w:val="24"/>
          <w:lang w:val="en-US"/>
        </w:rPr>
      </w:pPr>
      <w:r w:rsidRPr="00675CF8">
        <w:rPr>
          <w:rFonts w:eastAsia="Times New Roman" w:cstheme="minorHAnsi"/>
          <w:b/>
          <w:sz w:val="24"/>
          <w:szCs w:val="24"/>
          <w:lang w:val="en-US"/>
        </w:rPr>
        <w:t xml:space="preserve">-Hava </w:t>
      </w:r>
      <w:proofErr w:type="spellStart"/>
      <w:r w:rsidRPr="00675CF8">
        <w:rPr>
          <w:rFonts w:eastAsia="Times New Roman" w:cstheme="minorHAnsi"/>
          <w:b/>
          <w:sz w:val="24"/>
          <w:szCs w:val="24"/>
          <w:lang w:val="en-US"/>
        </w:rPr>
        <w:t>Taşımacılığı</w:t>
      </w:r>
      <w:proofErr w:type="spellEnd"/>
    </w:p>
    <w:p w14:paraId="1E57FC2D" w14:textId="37677E79" w:rsidR="00675CF8" w:rsidRDefault="00675CF8" w:rsidP="00675CF8">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Özel </w:t>
      </w:r>
      <w:proofErr w:type="spell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w:t>
      </w:r>
      <w:r w:rsidR="00A468F8">
        <w:rPr>
          <w:rFonts w:eastAsia="Times New Roman" w:cstheme="minorHAnsi"/>
          <w:bCs/>
          <w:sz w:val="24"/>
          <w:szCs w:val="24"/>
          <w:lang w:val="en-US"/>
        </w:rPr>
        <w:t>A3</w:t>
      </w:r>
    </w:p>
    <w:p w14:paraId="30720E62" w14:textId="64665957" w:rsidR="00675CF8" w:rsidRDefault="00675CF8" w:rsidP="00675CF8">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Sınırlı</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değerleri</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w:t>
      </w:r>
      <w:r w:rsidR="00A468F8">
        <w:rPr>
          <w:rFonts w:eastAsia="Times New Roman" w:cstheme="minorHAnsi"/>
          <w:bCs/>
          <w:sz w:val="24"/>
          <w:szCs w:val="24"/>
          <w:lang w:val="en-US"/>
        </w:rPr>
        <w:t>10</w:t>
      </w:r>
      <w:r>
        <w:rPr>
          <w:rFonts w:eastAsia="Times New Roman" w:cstheme="minorHAnsi"/>
          <w:bCs/>
          <w:sz w:val="24"/>
          <w:szCs w:val="24"/>
          <w:lang w:val="en-US"/>
        </w:rPr>
        <w:t>L</w:t>
      </w:r>
    </w:p>
    <w:p w14:paraId="229E9CBF" w14:textId="77777777" w:rsidR="00675CF8" w:rsidRDefault="00675CF8" w:rsidP="00675CF8">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İstisnai</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E1</w:t>
      </w:r>
    </w:p>
    <w:p w14:paraId="39F00861" w14:textId="03D40A43" w:rsidR="00675CF8" w:rsidRDefault="00675CF8" w:rsidP="00675CF8">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Ambalaj </w:t>
      </w:r>
      <w:proofErr w:type="spellStart"/>
      <w:r>
        <w:rPr>
          <w:rFonts w:eastAsia="Times New Roman" w:cstheme="minorHAnsi"/>
          <w:bCs/>
          <w:sz w:val="24"/>
          <w:szCs w:val="24"/>
          <w:lang w:val="en-US"/>
        </w:rPr>
        <w:t>Talimatları</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w:t>
      </w:r>
      <w:r w:rsidR="00A468F8">
        <w:rPr>
          <w:rFonts w:eastAsia="Times New Roman" w:cstheme="minorHAnsi"/>
          <w:bCs/>
          <w:sz w:val="24"/>
          <w:szCs w:val="24"/>
          <w:lang w:val="en-US"/>
        </w:rPr>
        <w:t>355</w:t>
      </w:r>
    </w:p>
    <w:p w14:paraId="487E4588" w14:textId="515CC2AF" w:rsidR="00675CF8" w:rsidRDefault="00A468F8" w:rsidP="00675CF8">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Yolcu </w:t>
      </w:r>
      <w:proofErr w:type="spellStart"/>
      <w:r>
        <w:rPr>
          <w:rFonts w:eastAsia="Times New Roman" w:cstheme="minorHAnsi"/>
          <w:bCs/>
          <w:sz w:val="24"/>
          <w:szCs w:val="24"/>
          <w:lang w:val="en-US"/>
        </w:rPr>
        <w:t>Uçağı</w:t>
      </w:r>
      <w:proofErr w:type="spellEnd"/>
      <w:r>
        <w:rPr>
          <w:rFonts w:eastAsia="Times New Roman" w:cstheme="minorHAnsi"/>
          <w:bCs/>
          <w:sz w:val="24"/>
          <w:szCs w:val="24"/>
          <w:lang w:val="en-US"/>
        </w:rPr>
        <w:t xml:space="preserve"> </w:t>
      </w:r>
      <w:r w:rsidR="00417212">
        <w:rPr>
          <w:rFonts w:eastAsia="Times New Roman" w:cstheme="minorHAnsi"/>
          <w:bCs/>
          <w:sz w:val="24"/>
          <w:szCs w:val="24"/>
          <w:lang w:val="en-US"/>
        </w:rPr>
        <w:t xml:space="preserve">ve Kargo </w:t>
      </w:r>
      <w:proofErr w:type="spellStart"/>
      <w:r w:rsidR="00417212">
        <w:rPr>
          <w:rFonts w:eastAsia="Times New Roman" w:cstheme="minorHAnsi"/>
          <w:bCs/>
          <w:sz w:val="24"/>
          <w:szCs w:val="24"/>
          <w:lang w:val="en-US"/>
        </w:rPr>
        <w:t>uçağı</w:t>
      </w:r>
      <w:proofErr w:type="spellEnd"/>
      <w:r w:rsidR="00417212">
        <w:rPr>
          <w:rFonts w:eastAsia="Times New Roman" w:cstheme="minorHAnsi"/>
          <w:bCs/>
          <w:sz w:val="24"/>
          <w:szCs w:val="24"/>
          <w:lang w:val="en-US"/>
        </w:rPr>
        <w:t xml:space="preserve"> </w:t>
      </w:r>
      <w:proofErr w:type="spellStart"/>
      <w:r w:rsidR="00417212">
        <w:rPr>
          <w:rFonts w:eastAsia="Times New Roman" w:cstheme="minorHAnsi"/>
          <w:bCs/>
          <w:sz w:val="24"/>
          <w:szCs w:val="24"/>
          <w:lang w:val="en-US"/>
        </w:rPr>
        <w:t>sınırlı</w:t>
      </w:r>
      <w:proofErr w:type="spellEnd"/>
      <w:r w:rsidR="00417212">
        <w:rPr>
          <w:rFonts w:eastAsia="Times New Roman" w:cstheme="minorHAnsi"/>
          <w:bCs/>
          <w:sz w:val="24"/>
          <w:szCs w:val="24"/>
          <w:lang w:val="en-US"/>
        </w:rPr>
        <w:t xml:space="preserve"> </w:t>
      </w:r>
      <w:proofErr w:type="spellStart"/>
      <w:r w:rsidR="00417212">
        <w:rPr>
          <w:rFonts w:eastAsia="Times New Roman" w:cstheme="minorHAnsi"/>
          <w:bCs/>
          <w:sz w:val="24"/>
          <w:szCs w:val="24"/>
          <w:lang w:val="en-US"/>
        </w:rPr>
        <w:t>tutulan</w:t>
      </w:r>
      <w:proofErr w:type="spellEnd"/>
      <w:r w:rsidR="00417212">
        <w:rPr>
          <w:rFonts w:eastAsia="Times New Roman" w:cstheme="minorHAnsi"/>
          <w:bCs/>
          <w:sz w:val="24"/>
          <w:szCs w:val="24"/>
          <w:lang w:val="en-US"/>
        </w:rPr>
        <w:t xml:space="preserve"> </w:t>
      </w:r>
      <w:proofErr w:type="spellStart"/>
      <w:proofErr w:type="gramStart"/>
      <w:r w:rsidR="00417212">
        <w:rPr>
          <w:rFonts w:eastAsia="Times New Roman" w:cstheme="minorHAnsi"/>
          <w:bCs/>
          <w:sz w:val="24"/>
          <w:szCs w:val="24"/>
          <w:lang w:val="en-US"/>
        </w:rPr>
        <w:t>miktarlar</w:t>
      </w:r>
      <w:proofErr w:type="spellEnd"/>
      <w:r w:rsidR="00417212">
        <w:rPr>
          <w:rFonts w:eastAsia="Times New Roman" w:cstheme="minorHAnsi"/>
          <w:bCs/>
          <w:sz w:val="24"/>
          <w:szCs w:val="24"/>
          <w:lang w:val="en-US"/>
        </w:rPr>
        <w:t xml:space="preserve"> :</w:t>
      </w:r>
      <w:proofErr w:type="gramEnd"/>
      <w:r w:rsidR="00417212">
        <w:rPr>
          <w:rFonts w:eastAsia="Times New Roman" w:cstheme="minorHAnsi"/>
          <w:bCs/>
          <w:sz w:val="24"/>
          <w:szCs w:val="24"/>
          <w:lang w:val="en-US"/>
        </w:rPr>
        <w:t xml:space="preserve"> Y</w:t>
      </w:r>
      <w:r w:rsidR="00283730">
        <w:rPr>
          <w:rFonts w:eastAsia="Times New Roman" w:cstheme="minorHAnsi"/>
          <w:bCs/>
          <w:sz w:val="24"/>
          <w:szCs w:val="24"/>
          <w:lang w:val="en-US"/>
        </w:rPr>
        <w:t>344</w:t>
      </w:r>
    </w:p>
    <w:p w14:paraId="2F3E5982" w14:textId="61F3913D" w:rsidR="00675CF8" w:rsidRDefault="00675CF8" w:rsidP="00675CF8">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 </w:t>
      </w:r>
      <w:r w:rsidR="00105B07">
        <w:rPr>
          <w:rFonts w:eastAsia="Times New Roman" w:cstheme="minorHAnsi"/>
          <w:bCs/>
          <w:sz w:val="24"/>
          <w:szCs w:val="24"/>
          <w:lang w:val="en-US"/>
        </w:rPr>
        <w:t xml:space="preserve">Yolcu </w:t>
      </w:r>
      <w:proofErr w:type="spellStart"/>
      <w:r w:rsidR="00105B07">
        <w:rPr>
          <w:rFonts w:eastAsia="Times New Roman" w:cstheme="minorHAnsi"/>
          <w:bCs/>
          <w:sz w:val="24"/>
          <w:szCs w:val="24"/>
          <w:lang w:val="en-US"/>
        </w:rPr>
        <w:t>uçağı</w:t>
      </w:r>
      <w:proofErr w:type="spellEnd"/>
      <w:r w:rsidR="00105B07">
        <w:rPr>
          <w:rFonts w:eastAsia="Times New Roman" w:cstheme="minorHAnsi"/>
          <w:bCs/>
          <w:sz w:val="24"/>
          <w:szCs w:val="24"/>
          <w:lang w:val="en-US"/>
        </w:rPr>
        <w:t xml:space="preserve"> ve </w:t>
      </w:r>
      <w:proofErr w:type="spellStart"/>
      <w:r w:rsidR="00105B07">
        <w:rPr>
          <w:rFonts w:eastAsia="Times New Roman" w:cstheme="minorHAnsi"/>
          <w:bCs/>
          <w:sz w:val="24"/>
          <w:szCs w:val="24"/>
          <w:lang w:val="en-US"/>
        </w:rPr>
        <w:t>kargo</w:t>
      </w:r>
      <w:proofErr w:type="spellEnd"/>
      <w:r w:rsidR="00105B07">
        <w:rPr>
          <w:rFonts w:eastAsia="Times New Roman" w:cstheme="minorHAnsi"/>
          <w:bCs/>
          <w:sz w:val="24"/>
          <w:szCs w:val="24"/>
          <w:lang w:val="en-US"/>
        </w:rPr>
        <w:t xml:space="preserve"> </w:t>
      </w:r>
      <w:proofErr w:type="spellStart"/>
      <w:r w:rsidR="00105B07">
        <w:rPr>
          <w:rFonts w:eastAsia="Times New Roman" w:cstheme="minorHAnsi"/>
          <w:bCs/>
          <w:sz w:val="24"/>
          <w:szCs w:val="24"/>
          <w:lang w:val="en-US"/>
        </w:rPr>
        <w:t>uçağı</w:t>
      </w:r>
      <w:proofErr w:type="spellEnd"/>
      <w:r w:rsidR="00105B07">
        <w:rPr>
          <w:rFonts w:eastAsia="Times New Roman" w:cstheme="minorHAnsi"/>
          <w:bCs/>
          <w:sz w:val="24"/>
          <w:szCs w:val="24"/>
          <w:lang w:val="en-US"/>
        </w:rPr>
        <w:t xml:space="preserve"> </w:t>
      </w:r>
      <w:proofErr w:type="spellStart"/>
      <w:proofErr w:type="gramStart"/>
      <w:r w:rsidR="00105B07">
        <w:rPr>
          <w:rFonts w:eastAsia="Times New Roman" w:cstheme="minorHAnsi"/>
          <w:bCs/>
          <w:sz w:val="24"/>
          <w:szCs w:val="24"/>
          <w:lang w:val="en-US"/>
        </w:rPr>
        <w:t>için</w:t>
      </w:r>
      <w:proofErr w:type="spellEnd"/>
      <w:r w:rsidR="00105B07">
        <w:rPr>
          <w:rFonts w:eastAsia="Times New Roman" w:cstheme="minorHAnsi"/>
          <w:bCs/>
          <w:sz w:val="24"/>
          <w:szCs w:val="24"/>
          <w:lang w:val="en-US"/>
        </w:rPr>
        <w:t xml:space="preserve"> </w:t>
      </w:r>
      <w:r w:rsidR="004416B7">
        <w:rPr>
          <w:rFonts w:eastAsia="Times New Roman" w:cstheme="minorHAnsi"/>
          <w:bCs/>
          <w:sz w:val="24"/>
          <w:szCs w:val="24"/>
          <w:lang w:val="en-US"/>
        </w:rPr>
        <w:t>,</w:t>
      </w:r>
      <w:proofErr w:type="gramEnd"/>
      <w:r w:rsidR="004416B7">
        <w:rPr>
          <w:rFonts w:eastAsia="Times New Roman" w:cstheme="minorHAnsi"/>
          <w:bCs/>
          <w:sz w:val="24"/>
          <w:szCs w:val="24"/>
          <w:lang w:val="en-US"/>
        </w:rPr>
        <w:t xml:space="preserve"> </w:t>
      </w:r>
      <w:proofErr w:type="spellStart"/>
      <w:r w:rsidR="004416B7">
        <w:rPr>
          <w:rFonts w:eastAsia="Times New Roman" w:cstheme="minorHAnsi"/>
          <w:bCs/>
          <w:sz w:val="24"/>
          <w:szCs w:val="24"/>
          <w:lang w:val="en-US"/>
        </w:rPr>
        <w:t>maksimum</w:t>
      </w:r>
      <w:proofErr w:type="spellEnd"/>
      <w:r w:rsidR="004416B7">
        <w:rPr>
          <w:rFonts w:eastAsia="Times New Roman" w:cstheme="minorHAnsi"/>
          <w:bCs/>
          <w:sz w:val="24"/>
          <w:szCs w:val="24"/>
          <w:lang w:val="en-US"/>
        </w:rPr>
        <w:t xml:space="preserve"> net </w:t>
      </w:r>
      <w:proofErr w:type="spellStart"/>
      <w:r w:rsidR="004416B7">
        <w:rPr>
          <w:rFonts w:eastAsia="Times New Roman" w:cstheme="minorHAnsi"/>
          <w:bCs/>
          <w:sz w:val="24"/>
          <w:szCs w:val="24"/>
          <w:lang w:val="en-US"/>
        </w:rPr>
        <w:t>ağırlık</w:t>
      </w:r>
      <w:proofErr w:type="spellEnd"/>
      <w:r>
        <w:rPr>
          <w:rFonts w:eastAsia="Times New Roman" w:cstheme="minorHAnsi"/>
          <w:bCs/>
          <w:sz w:val="24"/>
          <w:szCs w:val="24"/>
          <w:lang w:val="en-US"/>
        </w:rPr>
        <w:t xml:space="preserve"> : </w:t>
      </w:r>
      <w:r w:rsidR="004416B7">
        <w:rPr>
          <w:rFonts w:eastAsia="Times New Roman" w:cstheme="minorHAnsi"/>
          <w:bCs/>
          <w:sz w:val="24"/>
          <w:szCs w:val="24"/>
          <w:lang w:val="en-US"/>
        </w:rPr>
        <w:t>60L</w:t>
      </w:r>
    </w:p>
    <w:p w14:paraId="05FCA7AC" w14:textId="69C54E4B" w:rsidR="00675CF8" w:rsidRDefault="004416B7" w:rsidP="00675CF8">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Maksimum</w:t>
      </w:r>
      <w:proofErr w:type="spellEnd"/>
      <w:r>
        <w:rPr>
          <w:rFonts w:eastAsia="Times New Roman" w:cstheme="minorHAnsi"/>
          <w:bCs/>
          <w:sz w:val="24"/>
          <w:szCs w:val="24"/>
          <w:lang w:val="en-US"/>
        </w:rPr>
        <w:t xml:space="preserve"> net </w:t>
      </w:r>
      <w:proofErr w:type="spellStart"/>
      <w:proofErr w:type="gramStart"/>
      <w:r>
        <w:rPr>
          <w:rFonts w:eastAsia="Times New Roman" w:cstheme="minorHAnsi"/>
          <w:bCs/>
          <w:sz w:val="24"/>
          <w:szCs w:val="24"/>
          <w:lang w:val="en-US"/>
        </w:rPr>
        <w:t>Ağırlık</w:t>
      </w:r>
      <w:proofErr w:type="spellEnd"/>
      <w:r>
        <w:rPr>
          <w:rFonts w:eastAsia="Times New Roman" w:cstheme="minorHAnsi"/>
          <w:bCs/>
          <w:sz w:val="24"/>
          <w:szCs w:val="24"/>
          <w:lang w:val="en-US"/>
        </w:rPr>
        <w:t xml:space="preserve"> </w:t>
      </w:r>
      <w:r w:rsidR="009077D6">
        <w:rPr>
          <w:rFonts w:eastAsia="Times New Roman" w:cstheme="minorHAnsi"/>
          <w:bCs/>
          <w:sz w:val="24"/>
          <w:szCs w:val="24"/>
          <w:lang w:val="en-US"/>
        </w:rPr>
        <w:t>,</w:t>
      </w:r>
      <w:proofErr w:type="gramEnd"/>
      <w:r w:rsidR="009077D6">
        <w:rPr>
          <w:rFonts w:eastAsia="Times New Roman" w:cstheme="minorHAnsi"/>
          <w:bCs/>
          <w:sz w:val="24"/>
          <w:szCs w:val="24"/>
          <w:lang w:val="en-US"/>
        </w:rPr>
        <w:t xml:space="preserve"> </w:t>
      </w:r>
      <w:proofErr w:type="spellStart"/>
      <w:r w:rsidR="009077D6">
        <w:rPr>
          <w:rFonts w:eastAsia="Times New Roman" w:cstheme="minorHAnsi"/>
          <w:bCs/>
          <w:sz w:val="24"/>
          <w:szCs w:val="24"/>
          <w:lang w:val="en-US"/>
        </w:rPr>
        <w:t>Yanlızca</w:t>
      </w:r>
      <w:proofErr w:type="spellEnd"/>
      <w:r w:rsidR="009077D6">
        <w:rPr>
          <w:rFonts w:eastAsia="Times New Roman" w:cstheme="minorHAnsi"/>
          <w:bCs/>
          <w:sz w:val="24"/>
          <w:szCs w:val="24"/>
          <w:lang w:val="en-US"/>
        </w:rPr>
        <w:t xml:space="preserve"> </w:t>
      </w:r>
      <w:proofErr w:type="spellStart"/>
      <w:r w:rsidR="009077D6">
        <w:rPr>
          <w:rFonts w:eastAsia="Times New Roman" w:cstheme="minorHAnsi"/>
          <w:bCs/>
          <w:sz w:val="24"/>
          <w:szCs w:val="24"/>
          <w:lang w:val="en-US"/>
        </w:rPr>
        <w:t>kargo</w:t>
      </w:r>
      <w:proofErr w:type="spellEnd"/>
      <w:r w:rsidR="009077D6">
        <w:rPr>
          <w:rFonts w:eastAsia="Times New Roman" w:cstheme="minorHAnsi"/>
          <w:bCs/>
          <w:sz w:val="24"/>
          <w:szCs w:val="24"/>
          <w:lang w:val="en-US"/>
        </w:rPr>
        <w:t xml:space="preserve"> </w:t>
      </w:r>
      <w:proofErr w:type="spellStart"/>
      <w:r w:rsidR="009077D6">
        <w:rPr>
          <w:rFonts w:eastAsia="Times New Roman" w:cstheme="minorHAnsi"/>
          <w:bCs/>
          <w:sz w:val="24"/>
          <w:szCs w:val="24"/>
          <w:lang w:val="en-US"/>
        </w:rPr>
        <w:t>uçağı</w:t>
      </w:r>
      <w:proofErr w:type="spellEnd"/>
      <w:r w:rsidR="00675CF8">
        <w:rPr>
          <w:rFonts w:eastAsia="Times New Roman" w:cstheme="minorHAnsi"/>
          <w:bCs/>
          <w:sz w:val="24"/>
          <w:szCs w:val="24"/>
          <w:lang w:val="en-US"/>
        </w:rPr>
        <w:t xml:space="preserve">          : </w:t>
      </w:r>
      <w:r w:rsidR="009077D6">
        <w:rPr>
          <w:rFonts w:eastAsia="Times New Roman" w:cstheme="minorHAnsi"/>
          <w:bCs/>
          <w:sz w:val="24"/>
          <w:szCs w:val="24"/>
          <w:lang w:val="en-US"/>
        </w:rPr>
        <w:t>220 L</w:t>
      </w:r>
    </w:p>
    <w:p w14:paraId="48B923FC" w14:textId="7778F6A5" w:rsidR="00675CF8" w:rsidRDefault="009077D6" w:rsidP="00675CF8">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ERG </w:t>
      </w:r>
      <w:proofErr w:type="spellStart"/>
      <w:r>
        <w:rPr>
          <w:rFonts w:eastAsia="Times New Roman" w:cstheme="minorHAnsi"/>
          <w:bCs/>
          <w:sz w:val="24"/>
          <w:szCs w:val="24"/>
          <w:lang w:val="en-US"/>
        </w:rPr>
        <w:t>kodu</w:t>
      </w:r>
      <w:proofErr w:type="spellEnd"/>
      <w:r>
        <w:rPr>
          <w:rFonts w:eastAsia="Times New Roman" w:cstheme="minorHAnsi"/>
          <w:bCs/>
          <w:sz w:val="24"/>
          <w:szCs w:val="24"/>
          <w:lang w:val="en-US"/>
        </w:rPr>
        <w:t xml:space="preserve"> </w:t>
      </w:r>
      <w:r w:rsidR="00675CF8">
        <w:rPr>
          <w:rFonts w:eastAsia="Times New Roman" w:cstheme="minorHAnsi"/>
          <w:bCs/>
          <w:sz w:val="24"/>
          <w:szCs w:val="24"/>
          <w:lang w:val="en-US"/>
        </w:rPr>
        <w:t xml:space="preserve">                 </w:t>
      </w:r>
      <w:proofErr w:type="gramStart"/>
      <w:r w:rsidR="00675CF8">
        <w:rPr>
          <w:rFonts w:eastAsia="Times New Roman" w:cstheme="minorHAnsi"/>
          <w:bCs/>
          <w:sz w:val="24"/>
          <w:szCs w:val="24"/>
          <w:lang w:val="en-US"/>
        </w:rPr>
        <w:t xml:space="preserve">  :</w:t>
      </w:r>
      <w:proofErr w:type="gramEnd"/>
      <w:r w:rsidR="00675CF8">
        <w:rPr>
          <w:rFonts w:eastAsia="Times New Roman" w:cstheme="minorHAnsi"/>
          <w:bCs/>
          <w:sz w:val="24"/>
          <w:szCs w:val="24"/>
          <w:lang w:val="en-US"/>
        </w:rPr>
        <w:t xml:space="preserve"> </w:t>
      </w:r>
      <w:r>
        <w:rPr>
          <w:rFonts w:eastAsia="Times New Roman" w:cstheme="minorHAnsi"/>
          <w:bCs/>
          <w:sz w:val="24"/>
          <w:szCs w:val="24"/>
          <w:lang w:val="en-US"/>
        </w:rPr>
        <w:t>3L</w:t>
      </w:r>
    </w:p>
    <w:p w14:paraId="37C7A134" w14:textId="53421F75" w:rsidR="00087E14" w:rsidRDefault="00087E14" w:rsidP="00087E14">
      <w:pPr>
        <w:spacing w:line="240" w:lineRule="auto"/>
        <w:ind w:right="697"/>
        <w:rPr>
          <w:rFonts w:eastAsia="Times New Roman" w:cstheme="minorHAnsi"/>
          <w:b/>
          <w:sz w:val="24"/>
          <w:szCs w:val="24"/>
          <w:lang w:val="en-US"/>
        </w:rPr>
      </w:pPr>
      <w:r>
        <w:rPr>
          <w:rFonts w:eastAsia="Times New Roman" w:cstheme="minorHAnsi"/>
          <w:b/>
          <w:sz w:val="24"/>
          <w:szCs w:val="24"/>
          <w:lang w:val="en-US"/>
        </w:rPr>
        <w:lastRenderedPageBreak/>
        <w:t xml:space="preserve">- </w:t>
      </w:r>
      <w:proofErr w:type="spellStart"/>
      <w:r>
        <w:rPr>
          <w:rFonts w:eastAsia="Times New Roman" w:cstheme="minorHAnsi"/>
          <w:b/>
          <w:sz w:val="24"/>
          <w:szCs w:val="24"/>
          <w:lang w:val="en-US"/>
        </w:rPr>
        <w:t>İç</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sularda</w:t>
      </w:r>
      <w:proofErr w:type="spellEnd"/>
      <w:r>
        <w:rPr>
          <w:rFonts w:eastAsia="Times New Roman" w:cstheme="minorHAnsi"/>
          <w:b/>
          <w:sz w:val="24"/>
          <w:szCs w:val="24"/>
          <w:lang w:val="en-US"/>
        </w:rPr>
        <w:t xml:space="preserve"> </w:t>
      </w:r>
      <w:proofErr w:type="spellStart"/>
      <w:r w:rsidR="00294DC1">
        <w:rPr>
          <w:rFonts w:eastAsia="Times New Roman" w:cstheme="minorHAnsi"/>
          <w:b/>
          <w:sz w:val="24"/>
          <w:szCs w:val="24"/>
          <w:lang w:val="en-US"/>
        </w:rPr>
        <w:t>gemi</w:t>
      </w:r>
      <w:proofErr w:type="spellEnd"/>
      <w:r>
        <w:rPr>
          <w:rFonts w:eastAsia="Times New Roman" w:cstheme="minorHAnsi"/>
          <w:b/>
          <w:sz w:val="24"/>
          <w:szCs w:val="24"/>
          <w:lang w:val="en-US"/>
        </w:rPr>
        <w:t xml:space="preserve"> T</w:t>
      </w:r>
      <w:proofErr w:type="spellStart"/>
      <w:r>
        <w:rPr>
          <w:rFonts w:eastAsia="Times New Roman" w:cstheme="minorHAnsi"/>
          <w:b/>
          <w:sz w:val="24"/>
          <w:szCs w:val="24"/>
          <w:lang w:val="en-US"/>
        </w:rPr>
        <w:t>aşımacılığı</w:t>
      </w:r>
      <w:proofErr w:type="spellEnd"/>
      <w:r>
        <w:rPr>
          <w:rFonts w:eastAsia="Times New Roman" w:cstheme="minorHAnsi"/>
          <w:b/>
          <w:sz w:val="24"/>
          <w:szCs w:val="24"/>
          <w:lang w:val="en-US"/>
        </w:rPr>
        <w:t xml:space="preserve"> </w:t>
      </w:r>
    </w:p>
    <w:p w14:paraId="495D288E" w14:textId="0A345ED8" w:rsidR="00294DC1" w:rsidRPr="00294DC1" w:rsidRDefault="00294DC1" w:rsidP="00087E14">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Sınıflandırma</w:t>
      </w:r>
      <w:proofErr w:type="spellEnd"/>
      <w:r>
        <w:rPr>
          <w:rFonts w:eastAsia="Times New Roman" w:cstheme="minorHAnsi"/>
          <w:bCs/>
          <w:sz w:val="24"/>
          <w:szCs w:val="24"/>
          <w:lang w:val="en-US"/>
        </w:rPr>
        <w:t xml:space="preserve"> Kodu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F1</w:t>
      </w:r>
    </w:p>
    <w:p w14:paraId="008017FE" w14:textId="3374868F" w:rsidR="00087E14" w:rsidRDefault="00087E14" w:rsidP="00087E14">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Özel </w:t>
      </w:r>
      <w:proofErr w:type="spell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w:t>
      </w:r>
      <w:r w:rsidR="00294DC1">
        <w:rPr>
          <w:rFonts w:eastAsia="Times New Roman" w:cstheme="minorHAnsi"/>
          <w:bCs/>
          <w:sz w:val="24"/>
          <w:szCs w:val="24"/>
          <w:lang w:val="en-US"/>
        </w:rPr>
        <w:t>640E</w:t>
      </w:r>
    </w:p>
    <w:p w14:paraId="4D25256B" w14:textId="77777777" w:rsidR="00087E14" w:rsidRDefault="00087E14" w:rsidP="00087E14">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Sınırlı</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değerleri</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5L</w:t>
      </w:r>
    </w:p>
    <w:p w14:paraId="251951EA" w14:textId="77777777" w:rsidR="00087E14" w:rsidRDefault="00087E14" w:rsidP="00087E14">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İstisnai</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E1</w:t>
      </w:r>
    </w:p>
    <w:p w14:paraId="57684D5B" w14:textId="2D41599B" w:rsidR="00087E14" w:rsidRDefault="00243087" w:rsidP="00087E14">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Ekipman</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gerekli</w:t>
      </w:r>
      <w:proofErr w:type="spellEnd"/>
      <w:r>
        <w:rPr>
          <w:rFonts w:eastAsia="Times New Roman" w:cstheme="minorHAnsi"/>
          <w:bCs/>
          <w:sz w:val="24"/>
          <w:szCs w:val="24"/>
          <w:lang w:val="en-US"/>
        </w:rPr>
        <w:t xml:space="preserve">     </w:t>
      </w:r>
      <w:r w:rsidR="00087E14">
        <w:rPr>
          <w:rFonts w:eastAsia="Times New Roman" w:cstheme="minorHAnsi"/>
          <w:bCs/>
          <w:sz w:val="24"/>
          <w:szCs w:val="24"/>
          <w:lang w:val="en-US"/>
        </w:rPr>
        <w:t xml:space="preserve">               </w:t>
      </w:r>
      <w:proofErr w:type="gramStart"/>
      <w:r w:rsidR="00087E14">
        <w:rPr>
          <w:rFonts w:eastAsia="Times New Roman" w:cstheme="minorHAnsi"/>
          <w:bCs/>
          <w:sz w:val="24"/>
          <w:szCs w:val="24"/>
          <w:lang w:val="en-US"/>
        </w:rPr>
        <w:t xml:space="preserve">  :</w:t>
      </w:r>
      <w:proofErr w:type="gramEnd"/>
      <w:r w:rsidR="00087E14">
        <w:rPr>
          <w:rFonts w:eastAsia="Times New Roman" w:cstheme="minorHAnsi"/>
          <w:bCs/>
          <w:sz w:val="24"/>
          <w:szCs w:val="24"/>
          <w:lang w:val="en-US"/>
        </w:rPr>
        <w:t xml:space="preserve"> </w:t>
      </w:r>
      <w:r>
        <w:rPr>
          <w:rFonts w:eastAsia="Times New Roman" w:cstheme="minorHAnsi"/>
          <w:bCs/>
          <w:sz w:val="24"/>
          <w:szCs w:val="24"/>
          <w:lang w:val="en-US"/>
        </w:rPr>
        <w:t>PP,EX,A</w:t>
      </w:r>
    </w:p>
    <w:p w14:paraId="6EE0A418" w14:textId="1FC9B0B1" w:rsidR="00DF5730" w:rsidRDefault="00DF5730" w:rsidP="00087E14">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Havalandırma</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VE01</w:t>
      </w:r>
      <w:r>
        <w:rPr>
          <w:rFonts w:eastAsia="Times New Roman" w:cstheme="minorHAnsi"/>
          <w:bCs/>
          <w:sz w:val="24"/>
          <w:szCs w:val="24"/>
          <w:lang w:val="en-US"/>
        </w:rPr>
        <w:br/>
        <w:t xml:space="preserve">Mavi Koni / Işık </w:t>
      </w:r>
      <w:proofErr w:type="spellStart"/>
      <w:r>
        <w:rPr>
          <w:rFonts w:eastAsia="Times New Roman" w:cstheme="minorHAnsi"/>
          <w:bCs/>
          <w:sz w:val="24"/>
          <w:szCs w:val="24"/>
          <w:lang w:val="en-US"/>
        </w:rPr>
        <w:t>sayısı</w:t>
      </w:r>
      <w:proofErr w:type="spellEnd"/>
      <w:r>
        <w:rPr>
          <w:rFonts w:eastAsia="Times New Roman" w:cstheme="minorHAnsi"/>
          <w:bCs/>
          <w:sz w:val="24"/>
          <w:szCs w:val="24"/>
          <w:lang w:val="en-US"/>
        </w:rPr>
        <w:t xml:space="preserve">            : 0</w:t>
      </w:r>
    </w:p>
    <w:p w14:paraId="4F941C2C" w14:textId="31FE3CD6" w:rsidR="00EB05A2" w:rsidRDefault="00EB05A2" w:rsidP="00EB05A2">
      <w:pPr>
        <w:spacing w:line="240" w:lineRule="auto"/>
        <w:ind w:right="697"/>
        <w:rPr>
          <w:rFonts w:eastAsia="Times New Roman" w:cstheme="minorHAnsi"/>
          <w:b/>
          <w:sz w:val="24"/>
          <w:szCs w:val="24"/>
          <w:lang w:val="en-US"/>
        </w:rPr>
      </w:pPr>
      <w:r>
        <w:rPr>
          <w:rFonts w:eastAsia="Times New Roman" w:cstheme="minorHAnsi"/>
          <w:b/>
          <w:sz w:val="24"/>
          <w:szCs w:val="24"/>
          <w:lang w:val="en-US"/>
        </w:rPr>
        <w:t xml:space="preserve">- </w:t>
      </w:r>
      <w:proofErr w:type="spellStart"/>
      <w:r w:rsidR="004E6DF9">
        <w:rPr>
          <w:rFonts w:eastAsia="Times New Roman" w:cstheme="minorHAnsi"/>
          <w:b/>
          <w:sz w:val="24"/>
          <w:szCs w:val="24"/>
          <w:lang w:val="en-US"/>
        </w:rPr>
        <w:t>Demiryolu</w:t>
      </w:r>
      <w:proofErr w:type="spellEnd"/>
      <w:r>
        <w:rPr>
          <w:rFonts w:eastAsia="Times New Roman" w:cstheme="minorHAnsi"/>
          <w:b/>
          <w:sz w:val="24"/>
          <w:szCs w:val="24"/>
          <w:lang w:val="en-US"/>
        </w:rPr>
        <w:t xml:space="preserve"> </w:t>
      </w:r>
      <w:proofErr w:type="spellStart"/>
      <w:r>
        <w:rPr>
          <w:rFonts w:eastAsia="Times New Roman" w:cstheme="minorHAnsi"/>
          <w:b/>
          <w:sz w:val="24"/>
          <w:szCs w:val="24"/>
          <w:lang w:val="en-US"/>
        </w:rPr>
        <w:t>Taşımacılığı</w:t>
      </w:r>
      <w:proofErr w:type="spellEnd"/>
      <w:r>
        <w:rPr>
          <w:rFonts w:eastAsia="Times New Roman" w:cstheme="minorHAnsi"/>
          <w:b/>
          <w:sz w:val="24"/>
          <w:szCs w:val="24"/>
          <w:lang w:val="en-US"/>
        </w:rPr>
        <w:t xml:space="preserve"> </w:t>
      </w:r>
    </w:p>
    <w:p w14:paraId="00099D27" w14:textId="77777777" w:rsidR="00EB05A2" w:rsidRDefault="00EB05A2" w:rsidP="00EB05A2">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Sınıflandırma</w:t>
      </w:r>
      <w:proofErr w:type="spellEnd"/>
      <w:r>
        <w:rPr>
          <w:rFonts w:eastAsia="Times New Roman" w:cstheme="minorHAnsi"/>
          <w:bCs/>
          <w:sz w:val="24"/>
          <w:szCs w:val="24"/>
          <w:lang w:val="en-US"/>
        </w:rPr>
        <w:t xml:space="preserve"> Kodu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F1</w:t>
      </w:r>
    </w:p>
    <w:p w14:paraId="0BDE9A7E" w14:textId="6E0DE051" w:rsidR="00EB05A2" w:rsidRDefault="00EB05A2" w:rsidP="00EB05A2">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Özel </w:t>
      </w:r>
      <w:proofErr w:type="spell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w:t>
      </w:r>
      <w:proofErr w:type="gramStart"/>
      <w:r w:rsidR="00730A34">
        <w:rPr>
          <w:rFonts w:eastAsia="Times New Roman" w:cstheme="minorHAnsi"/>
          <w:bCs/>
          <w:sz w:val="24"/>
          <w:szCs w:val="24"/>
          <w:lang w:val="en-US"/>
        </w:rPr>
        <w:t>RID</w:t>
      </w:r>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 640E</w:t>
      </w:r>
    </w:p>
    <w:p w14:paraId="75D98586" w14:textId="6AE3FEA8" w:rsidR="00EB05A2" w:rsidRDefault="00EB05A2" w:rsidP="00EB05A2">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Sınırlı</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spellStart"/>
      <w:proofErr w:type="gramStart"/>
      <w:r>
        <w:rPr>
          <w:rFonts w:eastAsia="Times New Roman" w:cstheme="minorHAnsi"/>
          <w:bCs/>
          <w:sz w:val="24"/>
          <w:szCs w:val="24"/>
          <w:lang w:val="en-US"/>
        </w:rPr>
        <w:t>değerleri</w:t>
      </w:r>
      <w:proofErr w:type="spellEnd"/>
      <w:r>
        <w:rPr>
          <w:rFonts w:eastAsia="Times New Roman" w:cstheme="minorHAnsi"/>
          <w:bCs/>
          <w:sz w:val="24"/>
          <w:szCs w:val="24"/>
          <w:lang w:val="en-US"/>
        </w:rPr>
        <w:t xml:space="preserve">  (</w:t>
      </w:r>
      <w:proofErr w:type="gramEnd"/>
      <w:r w:rsidR="00730A34">
        <w:rPr>
          <w:rFonts w:eastAsia="Times New Roman" w:cstheme="minorHAnsi"/>
          <w:bCs/>
          <w:sz w:val="24"/>
          <w:szCs w:val="24"/>
          <w:lang w:val="en-US"/>
        </w:rPr>
        <w:t>RID</w:t>
      </w:r>
      <w:r>
        <w:rPr>
          <w:rFonts w:eastAsia="Times New Roman" w:cstheme="minorHAnsi"/>
          <w:bCs/>
          <w:sz w:val="24"/>
          <w:szCs w:val="24"/>
          <w:lang w:val="en-US"/>
        </w:rPr>
        <w:t>) : 5L</w:t>
      </w:r>
    </w:p>
    <w:p w14:paraId="34E4648E" w14:textId="058EA515" w:rsidR="00EB05A2" w:rsidRDefault="00EB05A2" w:rsidP="00EB05A2">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İstisnai</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miktar</w:t>
      </w:r>
      <w:proofErr w:type="spellEnd"/>
      <w:r>
        <w:rPr>
          <w:rFonts w:eastAsia="Times New Roman" w:cstheme="minorHAnsi"/>
          <w:bCs/>
          <w:sz w:val="24"/>
          <w:szCs w:val="24"/>
          <w:lang w:val="en-US"/>
        </w:rPr>
        <w:t xml:space="preserve"> (</w:t>
      </w:r>
      <w:proofErr w:type="gramStart"/>
      <w:r w:rsidR="00730A34">
        <w:rPr>
          <w:rFonts w:eastAsia="Times New Roman" w:cstheme="minorHAnsi"/>
          <w:bCs/>
          <w:sz w:val="24"/>
          <w:szCs w:val="24"/>
          <w:lang w:val="en-US"/>
        </w:rPr>
        <w:t>RID</w:t>
      </w:r>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 E1</w:t>
      </w:r>
    </w:p>
    <w:p w14:paraId="38F25B33" w14:textId="52707AED" w:rsidR="00EB05A2" w:rsidRDefault="00EB05A2" w:rsidP="00EB05A2">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Ambalaj </w:t>
      </w:r>
      <w:proofErr w:type="spellStart"/>
      <w:r>
        <w:rPr>
          <w:rFonts w:eastAsia="Times New Roman" w:cstheme="minorHAnsi"/>
          <w:bCs/>
          <w:sz w:val="24"/>
          <w:szCs w:val="24"/>
          <w:lang w:val="en-US"/>
        </w:rPr>
        <w:t>Talimatları</w:t>
      </w:r>
      <w:proofErr w:type="spellEnd"/>
      <w:r>
        <w:rPr>
          <w:rFonts w:eastAsia="Times New Roman" w:cstheme="minorHAnsi"/>
          <w:bCs/>
          <w:sz w:val="24"/>
          <w:szCs w:val="24"/>
          <w:lang w:val="en-US"/>
        </w:rPr>
        <w:t xml:space="preserve"> (</w:t>
      </w:r>
      <w:proofErr w:type="gramStart"/>
      <w:r w:rsidR="00730A34">
        <w:rPr>
          <w:rFonts w:eastAsia="Times New Roman" w:cstheme="minorHAnsi"/>
          <w:bCs/>
          <w:sz w:val="24"/>
          <w:szCs w:val="24"/>
          <w:lang w:val="en-US"/>
        </w:rPr>
        <w:t>RID</w:t>
      </w:r>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 P001,IBC03,LP01,R001</w:t>
      </w:r>
    </w:p>
    <w:p w14:paraId="44A19589" w14:textId="77777777" w:rsidR="00EB05A2" w:rsidRDefault="00EB05A2" w:rsidP="00EB05A2">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Karışık</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Ambalajlama</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Hükümleri</w:t>
      </w:r>
      <w:proofErr w:type="spellEnd"/>
      <w:r>
        <w:rPr>
          <w:rFonts w:eastAsia="Times New Roman" w:cstheme="minorHAnsi"/>
          <w:bCs/>
          <w:sz w:val="24"/>
          <w:szCs w:val="24"/>
          <w:lang w:val="en-US"/>
        </w:rPr>
        <w:t>: MP19</w:t>
      </w:r>
    </w:p>
    <w:p w14:paraId="05F272BA" w14:textId="77777777" w:rsidR="00EB05A2" w:rsidRDefault="00EB05A2" w:rsidP="00EB05A2">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Portatif Tank ve </w:t>
      </w:r>
      <w:proofErr w:type="spellStart"/>
      <w:r>
        <w:rPr>
          <w:rFonts w:eastAsia="Times New Roman" w:cstheme="minorHAnsi"/>
          <w:bCs/>
          <w:sz w:val="24"/>
          <w:szCs w:val="24"/>
          <w:lang w:val="en-US"/>
        </w:rPr>
        <w:t>dökme</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yük</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konteyner</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için</w:t>
      </w:r>
      <w:proofErr w:type="spellEnd"/>
      <w:r>
        <w:rPr>
          <w:rFonts w:eastAsia="Times New Roman" w:cstheme="minorHAnsi"/>
          <w:bCs/>
          <w:sz w:val="24"/>
          <w:szCs w:val="24"/>
          <w:lang w:val="en-US"/>
        </w:rPr>
        <w:t xml:space="preserve"> </w:t>
      </w:r>
      <w:proofErr w:type="spellStart"/>
      <w:proofErr w:type="gramStart"/>
      <w:r>
        <w:rPr>
          <w:rFonts w:eastAsia="Times New Roman" w:cstheme="minorHAnsi"/>
          <w:bCs/>
          <w:sz w:val="24"/>
          <w:szCs w:val="24"/>
          <w:lang w:val="en-US"/>
        </w:rPr>
        <w:t>talimatlar</w:t>
      </w:r>
      <w:proofErr w:type="spellEnd"/>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T2</w:t>
      </w:r>
    </w:p>
    <w:p w14:paraId="412807C3" w14:textId="77777777" w:rsidR="00EB05A2" w:rsidRDefault="00EB05A2" w:rsidP="00EB05A2">
      <w:pPr>
        <w:spacing w:line="240" w:lineRule="auto"/>
        <w:ind w:right="697"/>
        <w:rPr>
          <w:rFonts w:eastAsia="Times New Roman" w:cstheme="minorHAnsi"/>
          <w:bCs/>
          <w:sz w:val="24"/>
          <w:szCs w:val="24"/>
          <w:lang w:val="en-US"/>
        </w:rPr>
      </w:pPr>
      <w:r>
        <w:rPr>
          <w:rFonts w:eastAsia="Times New Roman" w:cstheme="minorHAnsi"/>
          <w:bCs/>
          <w:sz w:val="24"/>
          <w:szCs w:val="24"/>
          <w:lang w:val="en-US"/>
        </w:rPr>
        <w:t xml:space="preserve">Portatif tank ve </w:t>
      </w:r>
      <w:proofErr w:type="spellStart"/>
      <w:r>
        <w:rPr>
          <w:rFonts w:eastAsia="Times New Roman" w:cstheme="minorHAnsi"/>
          <w:bCs/>
          <w:sz w:val="24"/>
          <w:szCs w:val="24"/>
          <w:lang w:val="en-US"/>
        </w:rPr>
        <w:t>dökme</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yük</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konteynerler</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için</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özel</w:t>
      </w:r>
      <w:proofErr w:type="spellEnd"/>
      <w:r>
        <w:rPr>
          <w:rFonts w:eastAsia="Times New Roman" w:cstheme="minorHAnsi"/>
          <w:bCs/>
          <w:sz w:val="24"/>
          <w:szCs w:val="24"/>
          <w:lang w:val="en-US"/>
        </w:rPr>
        <w:t xml:space="preserve"> </w:t>
      </w:r>
      <w:proofErr w:type="spellStart"/>
      <w:proofErr w:type="gram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TP1</w:t>
      </w:r>
    </w:p>
    <w:p w14:paraId="05E49B38" w14:textId="5E26F6D0" w:rsidR="00EB05A2" w:rsidRDefault="00EB05A2" w:rsidP="00EB05A2">
      <w:pPr>
        <w:spacing w:line="240" w:lineRule="auto"/>
        <w:ind w:right="697"/>
        <w:rPr>
          <w:rFonts w:eastAsia="Times New Roman" w:cstheme="minorHAnsi"/>
          <w:bCs/>
          <w:sz w:val="24"/>
          <w:szCs w:val="24"/>
          <w:lang w:val="en-US"/>
        </w:rPr>
      </w:pPr>
      <w:r>
        <w:rPr>
          <w:rFonts w:eastAsia="Times New Roman" w:cstheme="minorHAnsi"/>
          <w:bCs/>
          <w:sz w:val="24"/>
          <w:szCs w:val="24"/>
          <w:lang w:val="en-US"/>
        </w:rPr>
        <w:t>Tank Kodu (</w:t>
      </w:r>
      <w:proofErr w:type="gramStart"/>
      <w:r w:rsidR="00917559">
        <w:rPr>
          <w:rFonts w:eastAsia="Times New Roman" w:cstheme="minorHAnsi"/>
          <w:bCs/>
          <w:sz w:val="24"/>
          <w:szCs w:val="24"/>
          <w:lang w:val="en-US"/>
        </w:rPr>
        <w:t>RID</w:t>
      </w:r>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 LGBF</w:t>
      </w:r>
    </w:p>
    <w:p w14:paraId="57BEF4A9" w14:textId="25A1FF83" w:rsidR="004E6DF9" w:rsidRDefault="004E6DF9" w:rsidP="00EB05A2">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Nakliye</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Kategorisi</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w:t>
      </w:r>
      <w:r w:rsidR="00730A34">
        <w:rPr>
          <w:rFonts w:eastAsia="Times New Roman" w:cstheme="minorHAnsi"/>
          <w:bCs/>
          <w:sz w:val="24"/>
          <w:szCs w:val="24"/>
          <w:lang w:val="en-US"/>
        </w:rPr>
        <w:t>3</w:t>
      </w:r>
    </w:p>
    <w:p w14:paraId="3FADD9D4" w14:textId="10DEF593" w:rsidR="00917559" w:rsidRDefault="00917559" w:rsidP="00EB05A2">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Ulaşıma</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ilişkin</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özel</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hükümler</w:t>
      </w:r>
      <w:proofErr w:type="spellEnd"/>
      <w:r>
        <w:rPr>
          <w:rFonts w:eastAsia="Times New Roman" w:cstheme="minorHAnsi"/>
          <w:bCs/>
          <w:sz w:val="24"/>
          <w:szCs w:val="24"/>
          <w:lang w:val="en-US"/>
        </w:rPr>
        <w:t xml:space="preserve"> – </w:t>
      </w:r>
      <w:proofErr w:type="gramStart"/>
      <w:r>
        <w:rPr>
          <w:rFonts w:eastAsia="Times New Roman" w:cstheme="minorHAnsi"/>
          <w:bCs/>
          <w:sz w:val="24"/>
          <w:szCs w:val="24"/>
          <w:lang w:val="en-US"/>
        </w:rPr>
        <w:t>Koli :</w:t>
      </w:r>
      <w:proofErr w:type="gramEnd"/>
      <w:r>
        <w:rPr>
          <w:rFonts w:eastAsia="Times New Roman" w:cstheme="minorHAnsi"/>
          <w:bCs/>
          <w:sz w:val="24"/>
          <w:szCs w:val="24"/>
          <w:lang w:val="en-US"/>
        </w:rPr>
        <w:t xml:space="preserve"> W12</w:t>
      </w:r>
    </w:p>
    <w:p w14:paraId="4465AC41" w14:textId="4BB0C9FD" w:rsidR="00917559" w:rsidRDefault="001263C4" w:rsidP="00EB05A2">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Ekspres</w:t>
      </w:r>
      <w:proofErr w:type="spellEnd"/>
      <w:r>
        <w:rPr>
          <w:rFonts w:eastAsia="Times New Roman" w:cstheme="minorHAnsi"/>
          <w:bCs/>
          <w:sz w:val="24"/>
          <w:szCs w:val="24"/>
          <w:lang w:val="en-US"/>
        </w:rPr>
        <w:t xml:space="preserve"> </w:t>
      </w:r>
      <w:proofErr w:type="gramStart"/>
      <w:r>
        <w:rPr>
          <w:rFonts w:eastAsia="Times New Roman" w:cstheme="minorHAnsi"/>
          <w:bCs/>
          <w:sz w:val="24"/>
          <w:szCs w:val="24"/>
          <w:lang w:val="en-US"/>
        </w:rPr>
        <w:t>Koli  :</w:t>
      </w:r>
      <w:proofErr w:type="gramEnd"/>
      <w:r>
        <w:rPr>
          <w:rFonts w:eastAsia="Times New Roman" w:cstheme="minorHAnsi"/>
          <w:bCs/>
          <w:sz w:val="24"/>
          <w:szCs w:val="24"/>
          <w:lang w:val="en-US"/>
        </w:rPr>
        <w:t xml:space="preserve"> CE4</w:t>
      </w:r>
    </w:p>
    <w:p w14:paraId="7214F902" w14:textId="7E839B5F" w:rsidR="001263C4" w:rsidRDefault="001263C4" w:rsidP="00EB05A2">
      <w:pPr>
        <w:spacing w:line="240" w:lineRule="auto"/>
        <w:ind w:right="697"/>
        <w:rPr>
          <w:rFonts w:eastAsia="Times New Roman" w:cstheme="minorHAnsi"/>
          <w:bCs/>
          <w:sz w:val="24"/>
          <w:szCs w:val="24"/>
          <w:lang w:val="en-US"/>
        </w:rPr>
      </w:pPr>
      <w:proofErr w:type="spellStart"/>
      <w:r>
        <w:rPr>
          <w:rFonts w:eastAsia="Times New Roman" w:cstheme="minorHAnsi"/>
          <w:bCs/>
          <w:sz w:val="24"/>
          <w:szCs w:val="24"/>
          <w:lang w:val="en-US"/>
        </w:rPr>
        <w:t>Tehlike</w:t>
      </w:r>
      <w:proofErr w:type="spellEnd"/>
      <w:r>
        <w:rPr>
          <w:rFonts w:eastAsia="Times New Roman" w:cstheme="minorHAnsi"/>
          <w:bCs/>
          <w:sz w:val="24"/>
          <w:szCs w:val="24"/>
          <w:lang w:val="en-US"/>
        </w:rPr>
        <w:t xml:space="preserve"> </w:t>
      </w:r>
      <w:proofErr w:type="spellStart"/>
      <w:r>
        <w:rPr>
          <w:rFonts w:eastAsia="Times New Roman" w:cstheme="minorHAnsi"/>
          <w:bCs/>
          <w:sz w:val="24"/>
          <w:szCs w:val="24"/>
          <w:lang w:val="en-US"/>
        </w:rPr>
        <w:t>Tanımlam</w:t>
      </w:r>
      <w:proofErr w:type="spellEnd"/>
      <w:r>
        <w:rPr>
          <w:rFonts w:eastAsia="Times New Roman" w:cstheme="minorHAnsi"/>
          <w:bCs/>
          <w:sz w:val="24"/>
          <w:szCs w:val="24"/>
          <w:lang w:val="en-US"/>
        </w:rPr>
        <w:t xml:space="preserve"> N°            </w:t>
      </w:r>
      <w:proofErr w:type="gramStart"/>
      <w:r>
        <w:rPr>
          <w:rFonts w:eastAsia="Times New Roman" w:cstheme="minorHAnsi"/>
          <w:bCs/>
          <w:sz w:val="24"/>
          <w:szCs w:val="24"/>
          <w:lang w:val="en-US"/>
        </w:rPr>
        <w:t xml:space="preserve">  :</w:t>
      </w:r>
      <w:proofErr w:type="gramEnd"/>
      <w:r>
        <w:rPr>
          <w:rFonts w:eastAsia="Times New Roman" w:cstheme="minorHAnsi"/>
          <w:bCs/>
          <w:sz w:val="24"/>
          <w:szCs w:val="24"/>
          <w:lang w:val="en-US"/>
        </w:rPr>
        <w:t xml:space="preserve"> 30</w:t>
      </w:r>
    </w:p>
    <w:p w14:paraId="2CF9A6A5" w14:textId="77777777" w:rsidR="00730A34" w:rsidRDefault="00730A34" w:rsidP="00EB05A2">
      <w:pPr>
        <w:spacing w:line="240" w:lineRule="auto"/>
        <w:ind w:right="697"/>
        <w:rPr>
          <w:rFonts w:eastAsia="Times New Roman" w:cstheme="minorHAnsi"/>
          <w:bCs/>
          <w:sz w:val="24"/>
          <w:szCs w:val="24"/>
          <w:lang w:val="en-US"/>
        </w:rPr>
      </w:pPr>
    </w:p>
    <w:p w14:paraId="6A47A513" w14:textId="77777777" w:rsidR="00E01E35" w:rsidRPr="00E01E35" w:rsidRDefault="00E01E35" w:rsidP="00E01E35">
      <w:pPr>
        <w:pStyle w:val="ListeParagraf"/>
        <w:numPr>
          <w:ilvl w:val="0"/>
          <w:numId w:val="4"/>
        </w:numPr>
        <w:spacing w:line="240" w:lineRule="auto"/>
        <w:ind w:left="426" w:right="697" w:hanging="426"/>
        <w:rPr>
          <w:rFonts w:eastAsia="Times New Roman" w:cstheme="minorHAnsi"/>
          <w:b/>
          <w:color w:val="000000" w:themeColor="text1"/>
          <w:sz w:val="24"/>
          <w:szCs w:val="24"/>
          <w:lang w:val="en-US"/>
        </w:rPr>
      </w:pPr>
      <w:r w:rsidRPr="00E01E35">
        <w:rPr>
          <w:rFonts w:ascii="Times New Roman" w:eastAsia="Times New Roman" w:hAnsi="Times New Roman"/>
          <w:b/>
          <w:color w:val="000000" w:themeColor="text1"/>
          <w:sz w:val="24"/>
        </w:rPr>
        <w:t>MEVZUAT BİLGİSİ</w:t>
      </w:r>
    </w:p>
    <w:p w14:paraId="5994BF04" w14:textId="77777777" w:rsidR="00E01E35" w:rsidRPr="00E01E35" w:rsidRDefault="00E01E35" w:rsidP="00E01E35">
      <w:pPr>
        <w:pStyle w:val="ListeParagraf"/>
        <w:spacing w:line="240" w:lineRule="auto"/>
        <w:ind w:left="426" w:right="697"/>
        <w:rPr>
          <w:rFonts w:eastAsia="Times New Roman" w:cstheme="minorHAnsi"/>
          <w:b/>
          <w:color w:val="000000" w:themeColor="text1"/>
          <w:sz w:val="24"/>
          <w:szCs w:val="24"/>
          <w:lang w:val="en-US"/>
        </w:rPr>
      </w:pPr>
    </w:p>
    <w:p w14:paraId="3A70D29F" w14:textId="77777777" w:rsidR="00E01E35" w:rsidRDefault="00E01E35" w:rsidP="00E01E35">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Maddeye</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veya</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karışım</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için</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özel</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güvenlik</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sağlık</w:t>
      </w:r>
      <w:proofErr w:type="spellEnd"/>
      <w:r>
        <w:rPr>
          <w:rFonts w:eastAsia="Times New Roman" w:cstheme="minorHAnsi"/>
          <w:b/>
          <w:color w:val="000000" w:themeColor="text1"/>
          <w:sz w:val="24"/>
          <w:szCs w:val="24"/>
          <w:lang w:val="en-US"/>
        </w:rPr>
        <w:t xml:space="preserve"> ve </w:t>
      </w:r>
      <w:proofErr w:type="spellStart"/>
      <w:r>
        <w:rPr>
          <w:rFonts w:eastAsia="Times New Roman" w:cstheme="minorHAnsi"/>
          <w:b/>
          <w:color w:val="000000" w:themeColor="text1"/>
          <w:sz w:val="24"/>
          <w:szCs w:val="24"/>
          <w:lang w:val="en-US"/>
        </w:rPr>
        <w:t>çevre</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mevzuatı</w:t>
      </w:r>
      <w:proofErr w:type="spellEnd"/>
      <w:r>
        <w:rPr>
          <w:rFonts w:eastAsia="Times New Roman" w:cstheme="minorHAnsi"/>
          <w:b/>
          <w:color w:val="000000" w:themeColor="text1"/>
          <w:sz w:val="24"/>
          <w:szCs w:val="24"/>
          <w:lang w:val="en-US"/>
        </w:rPr>
        <w:t>:</w:t>
      </w:r>
    </w:p>
    <w:p w14:paraId="154CF342" w14:textId="77777777" w:rsidR="00E01E35" w:rsidRDefault="00E01E35" w:rsidP="00E01E35">
      <w:pPr>
        <w:pStyle w:val="ListeParagraf"/>
        <w:spacing w:line="240" w:lineRule="auto"/>
        <w:ind w:left="851" w:right="697"/>
        <w:rPr>
          <w:rFonts w:eastAsia="Times New Roman" w:cstheme="minorHAnsi"/>
          <w:color w:val="000000" w:themeColor="text1"/>
          <w:sz w:val="24"/>
          <w:szCs w:val="24"/>
          <w:lang w:val="en-US"/>
        </w:rPr>
      </w:pPr>
      <w:proofErr w:type="spellStart"/>
      <w:r w:rsidRPr="00E01E35">
        <w:rPr>
          <w:rFonts w:eastAsia="Times New Roman" w:cstheme="minorHAnsi"/>
          <w:color w:val="000000" w:themeColor="text1"/>
          <w:sz w:val="24"/>
          <w:szCs w:val="24"/>
          <w:lang w:val="en-US"/>
        </w:rPr>
        <w:t>Düzenleyici</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listelerinde</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bileşenlerin</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hiçbiri</w:t>
      </w:r>
      <w:proofErr w:type="spellEnd"/>
      <w:r w:rsidRPr="00E01E35">
        <w:rPr>
          <w:rFonts w:eastAsia="Times New Roman" w:cstheme="minorHAnsi"/>
          <w:color w:val="000000" w:themeColor="text1"/>
          <w:sz w:val="24"/>
          <w:szCs w:val="24"/>
          <w:lang w:val="en-US"/>
        </w:rPr>
        <w:t xml:space="preserve"> </w:t>
      </w:r>
      <w:proofErr w:type="spellStart"/>
      <w:r w:rsidRPr="00E01E35">
        <w:rPr>
          <w:rFonts w:eastAsia="Times New Roman" w:cstheme="minorHAnsi"/>
          <w:color w:val="000000" w:themeColor="text1"/>
          <w:sz w:val="24"/>
          <w:szCs w:val="24"/>
          <w:lang w:val="en-US"/>
        </w:rPr>
        <w:t>bulunmuyor</w:t>
      </w:r>
      <w:proofErr w:type="spellEnd"/>
      <w:r w:rsidRPr="00E01E35">
        <w:rPr>
          <w:rFonts w:eastAsia="Times New Roman" w:cstheme="minorHAnsi"/>
          <w:color w:val="000000" w:themeColor="text1"/>
          <w:sz w:val="24"/>
          <w:szCs w:val="24"/>
          <w:lang w:val="en-US"/>
        </w:rPr>
        <w:t>.</w:t>
      </w:r>
    </w:p>
    <w:p w14:paraId="441CE81E" w14:textId="77777777" w:rsidR="00E01E35" w:rsidRDefault="00E01E35" w:rsidP="00E01E35">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sidRPr="00E01E35">
        <w:rPr>
          <w:rFonts w:eastAsia="Times New Roman" w:cstheme="minorHAnsi"/>
          <w:b/>
          <w:color w:val="000000" w:themeColor="text1"/>
          <w:sz w:val="24"/>
          <w:szCs w:val="24"/>
          <w:lang w:val="en-US"/>
        </w:rPr>
        <w:t>Kimyasal</w:t>
      </w:r>
      <w:proofErr w:type="spellEnd"/>
      <w:r w:rsidRPr="00E01E35">
        <w:rPr>
          <w:rFonts w:eastAsia="Times New Roman" w:cstheme="minorHAnsi"/>
          <w:b/>
          <w:color w:val="000000" w:themeColor="text1"/>
          <w:sz w:val="24"/>
          <w:szCs w:val="24"/>
          <w:lang w:val="en-US"/>
        </w:rPr>
        <w:t xml:space="preserve"> </w:t>
      </w:r>
      <w:proofErr w:type="spellStart"/>
      <w:r w:rsidRPr="00E01E35">
        <w:rPr>
          <w:rFonts w:eastAsia="Times New Roman" w:cstheme="minorHAnsi"/>
          <w:b/>
          <w:color w:val="000000" w:themeColor="text1"/>
          <w:sz w:val="24"/>
          <w:szCs w:val="24"/>
          <w:lang w:val="en-US"/>
        </w:rPr>
        <w:t>Güvenlik</w:t>
      </w:r>
      <w:proofErr w:type="spellEnd"/>
      <w:r w:rsidRPr="00E01E35">
        <w:rPr>
          <w:rFonts w:eastAsia="Times New Roman" w:cstheme="minorHAnsi"/>
          <w:b/>
          <w:color w:val="000000" w:themeColor="text1"/>
          <w:sz w:val="24"/>
          <w:szCs w:val="24"/>
          <w:lang w:val="en-US"/>
        </w:rPr>
        <w:t xml:space="preserve"> </w:t>
      </w:r>
      <w:proofErr w:type="spellStart"/>
      <w:r w:rsidRPr="00E01E35">
        <w:rPr>
          <w:rFonts w:eastAsia="Times New Roman" w:cstheme="minorHAnsi"/>
          <w:b/>
          <w:color w:val="000000" w:themeColor="text1"/>
          <w:sz w:val="24"/>
          <w:szCs w:val="24"/>
          <w:lang w:val="en-US"/>
        </w:rPr>
        <w:t>Değerlendirmesi</w:t>
      </w:r>
      <w:proofErr w:type="spellEnd"/>
      <w:r>
        <w:rPr>
          <w:rFonts w:eastAsia="Times New Roman" w:cstheme="minorHAnsi"/>
          <w:b/>
          <w:color w:val="000000" w:themeColor="text1"/>
          <w:sz w:val="24"/>
          <w:szCs w:val="24"/>
          <w:lang w:val="en-US"/>
        </w:rPr>
        <w:t>:</w:t>
      </w:r>
    </w:p>
    <w:p w14:paraId="2401A922" w14:textId="77777777" w:rsidR="00E01E35" w:rsidRPr="002876BA" w:rsidRDefault="00E01E35" w:rsidP="00E01E35">
      <w:pPr>
        <w:pStyle w:val="ListeParagraf"/>
        <w:spacing w:line="240" w:lineRule="auto"/>
        <w:ind w:left="851"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t xml:space="preserve">Uygun </w:t>
      </w:r>
      <w:proofErr w:type="spellStart"/>
      <w:r w:rsidRPr="002876BA">
        <w:rPr>
          <w:rFonts w:eastAsia="Times New Roman" w:cstheme="minorHAnsi"/>
          <w:color w:val="000000" w:themeColor="text1"/>
          <w:sz w:val="24"/>
          <w:szCs w:val="24"/>
          <w:lang w:val="en-US"/>
        </w:rPr>
        <w:t>veri</w:t>
      </w:r>
      <w:proofErr w:type="spellEnd"/>
      <w:r w:rsidRPr="002876BA">
        <w:rPr>
          <w:rFonts w:eastAsia="Times New Roman" w:cstheme="minorHAnsi"/>
          <w:color w:val="000000" w:themeColor="text1"/>
          <w:sz w:val="24"/>
          <w:szCs w:val="24"/>
          <w:lang w:val="en-US"/>
        </w:rPr>
        <w:t xml:space="preserve"> yok.</w:t>
      </w:r>
    </w:p>
    <w:p w14:paraId="6EC235D8" w14:textId="77777777" w:rsidR="00E01E35" w:rsidRDefault="00E01E35" w:rsidP="002876BA">
      <w:pPr>
        <w:pStyle w:val="ListeParagraf"/>
        <w:numPr>
          <w:ilvl w:val="2"/>
          <w:numId w:val="4"/>
        </w:numPr>
        <w:spacing w:line="240" w:lineRule="auto"/>
        <w:ind w:left="1134" w:right="697" w:hanging="708"/>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Te</w:t>
      </w:r>
      <w:r w:rsidR="002876BA">
        <w:rPr>
          <w:rFonts w:eastAsia="Times New Roman" w:cstheme="minorHAnsi"/>
          <w:b/>
          <w:color w:val="000000" w:themeColor="text1"/>
          <w:sz w:val="24"/>
          <w:szCs w:val="24"/>
          <w:lang w:val="en-US"/>
        </w:rPr>
        <w:t>hlike</w:t>
      </w:r>
      <w:proofErr w:type="spellEnd"/>
    </w:p>
    <w:p w14:paraId="2B989E06" w14:textId="77777777" w:rsidR="002876BA" w:rsidRDefault="002876BA" w:rsidP="002876BA">
      <w:pPr>
        <w:pStyle w:val="ListeParagraf"/>
        <w:spacing w:line="240" w:lineRule="auto"/>
        <w:ind w:left="1134"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lastRenderedPageBreak/>
        <w:t xml:space="preserve">CLP Ek </w:t>
      </w:r>
      <w:proofErr w:type="spellStart"/>
      <w:r w:rsidRPr="002876BA">
        <w:rPr>
          <w:rFonts w:eastAsia="Times New Roman" w:cstheme="minorHAnsi"/>
          <w:color w:val="000000" w:themeColor="text1"/>
          <w:sz w:val="24"/>
          <w:szCs w:val="24"/>
          <w:lang w:val="en-US"/>
        </w:rPr>
        <w:t>VI'ya</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göre</w:t>
      </w:r>
      <w:proofErr w:type="spellEnd"/>
      <w:r w:rsidRPr="002876BA">
        <w:rPr>
          <w:rFonts w:eastAsia="Times New Roman" w:cstheme="minorHAnsi"/>
          <w:color w:val="000000" w:themeColor="text1"/>
          <w:sz w:val="24"/>
          <w:szCs w:val="24"/>
          <w:lang w:val="en-US"/>
        </w:rPr>
        <w:t xml:space="preserve"> CLP </w:t>
      </w:r>
      <w:proofErr w:type="spellStart"/>
      <w:r w:rsidRPr="002876BA">
        <w:rPr>
          <w:rFonts w:eastAsia="Times New Roman" w:cstheme="minorHAnsi"/>
          <w:color w:val="000000" w:themeColor="text1"/>
          <w:sz w:val="24"/>
          <w:szCs w:val="24"/>
          <w:lang w:val="en-US"/>
        </w:rPr>
        <w:t>sınıflandırma</w:t>
      </w:r>
      <w:r>
        <w:rPr>
          <w:rFonts w:eastAsia="Times New Roman" w:cstheme="minorHAnsi"/>
          <w:color w:val="000000" w:themeColor="text1"/>
          <w:sz w:val="24"/>
          <w:szCs w:val="24"/>
          <w:lang w:val="en-US"/>
        </w:rPr>
        <w:t>sı</w:t>
      </w:r>
      <w:proofErr w:type="spellEnd"/>
      <w:r>
        <w:rPr>
          <w:rFonts w:eastAsia="Times New Roman" w:cstheme="minorHAnsi"/>
          <w:color w:val="000000" w:themeColor="text1"/>
          <w:sz w:val="24"/>
          <w:szCs w:val="24"/>
          <w:lang w:val="en-US"/>
        </w:rPr>
        <w:t xml:space="preserve"> (1272/2008 (AT) </w:t>
      </w:r>
      <w:proofErr w:type="spellStart"/>
      <w:r>
        <w:rPr>
          <w:rFonts w:eastAsia="Times New Roman" w:cstheme="minorHAnsi"/>
          <w:color w:val="000000" w:themeColor="text1"/>
          <w:sz w:val="24"/>
          <w:szCs w:val="24"/>
          <w:lang w:val="en-US"/>
        </w:rPr>
        <w:t>Yönetmeliği</w:t>
      </w:r>
      <w:proofErr w:type="spellEnd"/>
      <w:r>
        <w:rPr>
          <w:rFonts w:eastAsia="Times New Roman" w:cstheme="minorHAnsi"/>
          <w:color w:val="000000" w:themeColor="text1"/>
          <w:sz w:val="24"/>
          <w:szCs w:val="24"/>
          <w:lang w:val="en-US"/>
        </w:rPr>
        <w:t>)</w:t>
      </w:r>
    </w:p>
    <w:p w14:paraId="18F31E14" w14:textId="77777777" w:rsidR="002876BA" w:rsidRPr="00764123" w:rsidRDefault="002876BA" w:rsidP="002876BA">
      <w:pPr>
        <w:pStyle w:val="ListeParagraf"/>
        <w:numPr>
          <w:ilvl w:val="0"/>
          <w:numId w:val="19"/>
        </w:numPr>
        <w:spacing w:line="240" w:lineRule="auto"/>
        <w:ind w:right="697"/>
        <w:rPr>
          <w:rFonts w:eastAsia="Times New Roman" w:cstheme="minorHAnsi"/>
          <w:color w:val="000000" w:themeColor="text1"/>
          <w:sz w:val="24"/>
          <w:szCs w:val="24"/>
          <w:lang w:val="en-US"/>
        </w:rPr>
      </w:pPr>
      <w:r w:rsidRPr="00764123">
        <w:rPr>
          <w:rFonts w:cstheme="minorHAnsi"/>
          <w:color w:val="000000"/>
          <w:sz w:val="24"/>
          <w:szCs w:val="24"/>
        </w:rPr>
        <w:t>Alevlenebilir Sıvı, Kategori 3; H226</w:t>
      </w:r>
    </w:p>
    <w:p w14:paraId="7D26AC33" w14:textId="77777777" w:rsidR="002876BA" w:rsidRPr="00764123" w:rsidRDefault="002876BA" w:rsidP="002876BA">
      <w:pPr>
        <w:pStyle w:val="ListeParagraf"/>
        <w:numPr>
          <w:ilvl w:val="0"/>
          <w:numId w:val="19"/>
        </w:numPr>
        <w:spacing w:line="240" w:lineRule="auto"/>
        <w:ind w:right="697"/>
        <w:rPr>
          <w:rFonts w:eastAsia="Times New Roman" w:cstheme="minorHAnsi"/>
          <w:color w:val="000000" w:themeColor="text1"/>
          <w:sz w:val="24"/>
          <w:szCs w:val="24"/>
          <w:lang w:val="en-US"/>
        </w:rPr>
      </w:pPr>
      <w:r w:rsidRPr="00764123">
        <w:rPr>
          <w:rFonts w:cstheme="minorHAnsi"/>
          <w:color w:val="000000"/>
          <w:sz w:val="24"/>
          <w:szCs w:val="24"/>
        </w:rPr>
        <w:t>Cilt Tahrişi, Kategori 2; H315</w:t>
      </w:r>
    </w:p>
    <w:p w14:paraId="4FA92EAA" w14:textId="77777777" w:rsidR="00764123" w:rsidRPr="005E3D1D" w:rsidRDefault="00764123" w:rsidP="005E3D1D">
      <w:pPr>
        <w:spacing w:line="240" w:lineRule="auto"/>
        <w:ind w:right="697"/>
        <w:rPr>
          <w:rFonts w:eastAsia="Times New Roman" w:cstheme="minorHAnsi"/>
          <w:color w:val="000000" w:themeColor="text1"/>
          <w:sz w:val="24"/>
          <w:szCs w:val="24"/>
          <w:lang w:val="en-US"/>
        </w:rPr>
      </w:pPr>
    </w:p>
    <w:p w14:paraId="28701FA1" w14:textId="77777777" w:rsidR="002876BA" w:rsidRDefault="002876BA" w:rsidP="002876BA">
      <w:pPr>
        <w:pStyle w:val="ListeParagraf"/>
        <w:numPr>
          <w:ilvl w:val="1"/>
          <w:numId w:val="4"/>
        </w:numPr>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Uluslararası</w:t>
      </w:r>
      <w:proofErr w:type="spellEnd"/>
      <w:r w:rsidRPr="002876BA">
        <w:rPr>
          <w:rFonts w:eastAsia="Times New Roman" w:cstheme="minorHAnsi"/>
          <w:b/>
          <w:color w:val="000000" w:themeColor="text1"/>
          <w:sz w:val="24"/>
          <w:szCs w:val="24"/>
          <w:lang w:val="en-US"/>
        </w:rPr>
        <w:t xml:space="preserve"> </w:t>
      </w:r>
      <w:proofErr w:type="spellStart"/>
      <w:r w:rsidRPr="002876BA">
        <w:rPr>
          <w:rFonts w:eastAsia="Times New Roman" w:cstheme="minorHAnsi"/>
          <w:b/>
          <w:color w:val="000000" w:themeColor="text1"/>
          <w:sz w:val="24"/>
          <w:szCs w:val="24"/>
          <w:lang w:val="en-US"/>
        </w:rPr>
        <w:t>Mevzuat</w:t>
      </w:r>
      <w:proofErr w:type="spellEnd"/>
    </w:p>
    <w:p w14:paraId="707A1E3B" w14:textId="77777777" w:rsidR="002876BA" w:rsidRDefault="002876BA" w:rsidP="002876BA">
      <w:pPr>
        <w:pStyle w:val="ListeParagraf"/>
        <w:spacing w:line="240" w:lineRule="auto"/>
        <w:ind w:left="851" w:right="697"/>
        <w:rPr>
          <w:rFonts w:eastAsia="Times New Roman" w:cstheme="minorHAnsi"/>
          <w:color w:val="000000" w:themeColor="text1"/>
          <w:sz w:val="24"/>
          <w:szCs w:val="24"/>
          <w:lang w:val="en-US"/>
        </w:rPr>
      </w:pPr>
      <w:r w:rsidRPr="002876BA">
        <w:rPr>
          <w:rFonts w:eastAsia="Times New Roman" w:cstheme="minorHAnsi"/>
          <w:color w:val="000000" w:themeColor="text1"/>
          <w:sz w:val="24"/>
          <w:szCs w:val="24"/>
          <w:lang w:val="en-US"/>
        </w:rPr>
        <w:t xml:space="preserve">Bu </w:t>
      </w:r>
      <w:proofErr w:type="spellStart"/>
      <w:r w:rsidRPr="002876BA">
        <w:rPr>
          <w:rFonts w:eastAsia="Times New Roman" w:cstheme="minorHAnsi"/>
          <w:color w:val="000000" w:themeColor="text1"/>
          <w:sz w:val="24"/>
          <w:szCs w:val="24"/>
          <w:lang w:val="en-US"/>
        </w:rPr>
        <w:t>güvenlik</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bilgi</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formu</w:t>
      </w:r>
      <w:proofErr w:type="spellEnd"/>
      <w:r w:rsidRPr="002876BA">
        <w:rPr>
          <w:rFonts w:eastAsia="Times New Roman" w:cstheme="minorHAnsi"/>
          <w:color w:val="000000" w:themeColor="text1"/>
          <w:sz w:val="24"/>
          <w:szCs w:val="24"/>
          <w:lang w:val="en-US"/>
        </w:rPr>
        <w:t xml:space="preserve"> 1907/2006 (ISO) ve ISO 11014: 2009 </w:t>
      </w:r>
      <w:proofErr w:type="spellStart"/>
      <w:r w:rsidRPr="002876BA">
        <w:rPr>
          <w:rFonts w:eastAsia="Times New Roman" w:cstheme="minorHAnsi"/>
          <w:color w:val="000000" w:themeColor="text1"/>
          <w:sz w:val="24"/>
          <w:szCs w:val="24"/>
          <w:lang w:val="en-US"/>
        </w:rPr>
        <w:t>sayılı</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Yönetmeliğin</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gereklerine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uygundur</w:t>
      </w:r>
      <w:proofErr w:type="spellEnd"/>
      <w:r w:rsidRPr="002876BA">
        <w:rPr>
          <w:rFonts w:eastAsia="Times New Roman" w:cstheme="minorHAnsi"/>
          <w:color w:val="000000" w:themeColor="text1"/>
          <w:sz w:val="24"/>
          <w:szCs w:val="24"/>
          <w:lang w:val="en-US"/>
        </w:rPr>
        <w:t xml:space="preserve">. Bu </w:t>
      </w:r>
      <w:proofErr w:type="spellStart"/>
      <w:r w:rsidRPr="002876BA">
        <w:rPr>
          <w:rFonts w:eastAsia="Times New Roman" w:cstheme="minorHAnsi"/>
          <w:color w:val="000000" w:themeColor="text1"/>
          <w:sz w:val="24"/>
          <w:szCs w:val="24"/>
          <w:lang w:val="en-US"/>
        </w:rPr>
        <w:t>ürün</w:t>
      </w:r>
      <w:proofErr w:type="spellEnd"/>
      <w:r w:rsidRPr="002876BA">
        <w:rPr>
          <w:rFonts w:eastAsia="Times New Roman" w:cstheme="minorHAnsi"/>
          <w:color w:val="000000" w:themeColor="text1"/>
          <w:sz w:val="24"/>
          <w:szCs w:val="24"/>
          <w:lang w:val="en-US"/>
        </w:rPr>
        <w:t xml:space="preserve">, AB </w:t>
      </w:r>
      <w:proofErr w:type="spellStart"/>
      <w:r w:rsidRPr="002876BA">
        <w:rPr>
          <w:rFonts w:eastAsia="Times New Roman" w:cstheme="minorHAnsi"/>
          <w:color w:val="000000" w:themeColor="text1"/>
          <w:sz w:val="24"/>
          <w:szCs w:val="24"/>
          <w:lang w:val="en-US"/>
        </w:rPr>
        <w:t>Direktifi</w:t>
      </w:r>
      <w:proofErr w:type="spellEnd"/>
      <w:r w:rsidRPr="002876BA">
        <w:rPr>
          <w:rFonts w:eastAsia="Times New Roman" w:cstheme="minorHAnsi"/>
          <w:color w:val="000000" w:themeColor="text1"/>
          <w:sz w:val="24"/>
          <w:szCs w:val="24"/>
          <w:lang w:val="en-US"/>
        </w:rPr>
        <w:t xml:space="preserve"> GHS / </w:t>
      </w:r>
      <w:proofErr w:type="spellStart"/>
      <w:r w:rsidRPr="002876BA">
        <w:rPr>
          <w:rFonts w:eastAsia="Times New Roman" w:cstheme="minorHAnsi"/>
          <w:color w:val="000000" w:themeColor="text1"/>
          <w:sz w:val="24"/>
          <w:szCs w:val="24"/>
          <w:lang w:val="en-US"/>
        </w:rPr>
        <w:t>CLP'ye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göre</w:t>
      </w:r>
      <w:proofErr w:type="spellEnd"/>
      <w:r w:rsidRPr="002876BA">
        <w:rPr>
          <w:rFonts w:eastAsia="Times New Roman" w:cstheme="minorHAnsi"/>
          <w:color w:val="000000" w:themeColor="text1"/>
          <w:sz w:val="24"/>
          <w:szCs w:val="24"/>
          <w:lang w:val="en-US"/>
        </w:rPr>
        <w:t xml:space="preserve"> </w:t>
      </w:r>
      <w:proofErr w:type="spellStart"/>
      <w:r w:rsidRPr="002876BA">
        <w:rPr>
          <w:rFonts w:eastAsia="Times New Roman" w:cstheme="minorHAnsi"/>
          <w:color w:val="000000" w:themeColor="text1"/>
          <w:sz w:val="24"/>
          <w:szCs w:val="24"/>
          <w:lang w:val="en-US"/>
        </w:rPr>
        <w:t>sınıflandırılmıştır</w:t>
      </w:r>
      <w:proofErr w:type="spellEnd"/>
      <w:r w:rsidRPr="002876BA">
        <w:rPr>
          <w:rFonts w:eastAsia="Times New Roman" w:cstheme="minorHAnsi"/>
          <w:color w:val="000000" w:themeColor="text1"/>
          <w:sz w:val="24"/>
          <w:szCs w:val="24"/>
          <w:lang w:val="en-US"/>
        </w:rPr>
        <w:t>.</w:t>
      </w:r>
    </w:p>
    <w:p w14:paraId="17E6A6DC" w14:textId="77777777" w:rsidR="002876BA" w:rsidRDefault="002876BA" w:rsidP="002876BA">
      <w:pPr>
        <w:pStyle w:val="ListeParagraf"/>
        <w:spacing w:line="240" w:lineRule="auto"/>
        <w:ind w:left="851" w:right="697"/>
        <w:rPr>
          <w:rFonts w:eastAsia="Times New Roman" w:cstheme="minorHAnsi"/>
          <w:color w:val="000000" w:themeColor="text1"/>
          <w:sz w:val="24"/>
          <w:szCs w:val="24"/>
          <w:lang w:val="en-US"/>
        </w:rPr>
      </w:pPr>
    </w:p>
    <w:p w14:paraId="069C0F48" w14:textId="77777777" w:rsidR="002876BA" w:rsidRDefault="002876BA" w:rsidP="002876BA">
      <w:pPr>
        <w:pStyle w:val="ListeParagraf"/>
        <w:numPr>
          <w:ilvl w:val="0"/>
          <w:numId w:val="4"/>
        </w:numPr>
        <w:tabs>
          <w:tab w:val="left" w:pos="851"/>
        </w:tabs>
        <w:spacing w:line="240" w:lineRule="auto"/>
        <w:ind w:right="697" w:hanging="436"/>
        <w:rPr>
          <w:rFonts w:eastAsia="Times New Roman" w:cstheme="minorHAnsi"/>
          <w:b/>
          <w:color w:val="000000" w:themeColor="text1"/>
          <w:sz w:val="24"/>
          <w:szCs w:val="24"/>
          <w:lang w:val="en-US"/>
        </w:rPr>
      </w:pPr>
      <w:r>
        <w:rPr>
          <w:rFonts w:eastAsia="Times New Roman" w:cstheme="minorHAnsi"/>
          <w:b/>
          <w:color w:val="000000" w:themeColor="text1"/>
          <w:sz w:val="24"/>
          <w:szCs w:val="24"/>
          <w:lang w:val="en-US"/>
        </w:rPr>
        <w:t>DİĞER BİLGİLER</w:t>
      </w:r>
    </w:p>
    <w:p w14:paraId="2C02E9F7" w14:textId="77777777" w:rsidR="002876BA" w:rsidRDefault="002876BA" w:rsidP="002876BA">
      <w:pPr>
        <w:pStyle w:val="ListeParagraf"/>
        <w:tabs>
          <w:tab w:val="left" w:pos="851"/>
        </w:tabs>
        <w:spacing w:line="240" w:lineRule="auto"/>
        <w:ind w:right="697"/>
        <w:rPr>
          <w:rFonts w:eastAsia="Times New Roman" w:cstheme="minorHAnsi"/>
          <w:b/>
          <w:color w:val="000000" w:themeColor="text1"/>
          <w:sz w:val="24"/>
          <w:szCs w:val="24"/>
          <w:lang w:val="en-US"/>
        </w:rPr>
      </w:pPr>
    </w:p>
    <w:p w14:paraId="0593E870" w14:textId="77777777" w:rsidR="00F9595C" w:rsidRDefault="00F9595C" w:rsidP="00F9595C">
      <w:pPr>
        <w:pStyle w:val="ListeParagraf"/>
        <w:numPr>
          <w:ilvl w:val="1"/>
          <w:numId w:val="4"/>
        </w:numPr>
        <w:tabs>
          <w:tab w:val="left" w:pos="851"/>
        </w:tabs>
        <w:spacing w:line="240" w:lineRule="auto"/>
        <w:ind w:left="993" w:right="697" w:hanging="709"/>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Diğer</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Bilgiler</w:t>
      </w:r>
      <w:proofErr w:type="spellEnd"/>
    </w:p>
    <w:p w14:paraId="1648B747" w14:textId="77777777" w:rsidR="00F9595C" w:rsidRPr="00555B9B" w:rsidRDefault="00F9595C" w:rsidP="00F9595C">
      <w:pPr>
        <w:pStyle w:val="ListeParagraf"/>
        <w:numPr>
          <w:ilvl w:val="0"/>
          <w:numId w:val="22"/>
        </w:numPr>
        <w:tabs>
          <w:tab w:val="left" w:pos="851"/>
        </w:tabs>
        <w:spacing w:line="240" w:lineRule="auto"/>
        <w:ind w:right="697"/>
        <w:rPr>
          <w:rFonts w:eastAsia="Times New Roman" w:cstheme="minorHAnsi"/>
          <w:b/>
          <w:color w:val="000000" w:themeColor="text1"/>
          <w:sz w:val="24"/>
          <w:szCs w:val="24"/>
          <w:lang w:val="en-US"/>
        </w:rPr>
      </w:pPr>
      <w:r>
        <w:rPr>
          <w:rFonts w:ascii="Times New Roman" w:eastAsia="Times New Roman" w:hAnsi="Times New Roman"/>
          <w:b/>
          <w:i/>
          <w:sz w:val="23"/>
        </w:rPr>
        <w:t xml:space="preserve">BETTON YAPI KİMYASALLARI SANAYİ VE TİCARET LTD ŞTİ </w:t>
      </w:r>
    </w:p>
    <w:p w14:paraId="7EABE72C" w14:textId="77777777" w:rsidR="00F9595C" w:rsidRPr="00424718" w:rsidRDefault="00F9595C" w:rsidP="00F9595C">
      <w:pPr>
        <w:pStyle w:val="ListeParagraf"/>
        <w:numPr>
          <w:ilvl w:val="0"/>
          <w:numId w:val="22"/>
        </w:numPr>
        <w:tabs>
          <w:tab w:val="left" w:pos="851"/>
        </w:tabs>
        <w:spacing w:line="240" w:lineRule="auto"/>
        <w:ind w:right="697"/>
        <w:rPr>
          <w:rFonts w:eastAsia="Times New Roman" w:cstheme="minorHAnsi"/>
          <w:b/>
          <w:color w:val="000000" w:themeColor="text1"/>
          <w:sz w:val="24"/>
          <w:szCs w:val="24"/>
          <w:lang w:val="en-US"/>
        </w:rPr>
      </w:pPr>
      <w:r>
        <w:rPr>
          <w:rFonts w:ascii="Times New Roman" w:eastAsia="Times New Roman" w:hAnsi="Times New Roman"/>
          <w:b/>
          <w:i/>
          <w:sz w:val="23"/>
        </w:rPr>
        <w:t>İnfo@betton.com.tr</w:t>
      </w:r>
    </w:p>
    <w:p w14:paraId="23D06EA9" w14:textId="77777777" w:rsidR="00F9595C" w:rsidRDefault="00F9595C" w:rsidP="00F9595C">
      <w:pPr>
        <w:pStyle w:val="ListeParagraf"/>
        <w:numPr>
          <w:ilvl w:val="1"/>
          <w:numId w:val="4"/>
        </w:numPr>
        <w:tabs>
          <w:tab w:val="left" w:pos="851"/>
        </w:tabs>
        <w:spacing w:line="240" w:lineRule="auto"/>
        <w:ind w:left="851" w:right="697" w:hanging="567"/>
        <w:rPr>
          <w:rFonts w:eastAsia="Times New Roman" w:cstheme="minorHAnsi"/>
          <w:b/>
          <w:color w:val="000000" w:themeColor="text1"/>
          <w:sz w:val="24"/>
          <w:szCs w:val="24"/>
          <w:lang w:val="en-US"/>
        </w:rPr>
      </w:pPr>
      <w:proofErr w:type="spellStart"/>
      <w:r>
        <w:rPr>
          <w:rFonts w:eastAsia="Times New Roman" w:cstheme="minorHAnsi"/>
          <w:b/>
          <w:color w:val="000000" w:themeColor="text1"/>
          <w:sz w:val="24"/>
          <w:szCs w:val="24"/>
          <w:lang w:val="en-US"/>
        </w:rPr>
        <w:t>İlgili</w:t>
      </w:r>
      <w:proofErr w:type="spellEnd"/>
      <w:r>
        <w:rPr>
          <w:rFonts w:eastAsia="Times New Roman" w:cstheme="minorHAnsi"/>
          <w:b/>
          <w:color w:val="000000" w:themeColor="text1"/>
          <w:sz w:val="24"/>
          <w:szCs w:val="24"/>
          <w:lang w:val="en-US"/>
        </w:rPr>
        <w:t xml:space="preserve"> </w:t>
      </w:r>
      <w:proofErr w:type="spellStart"/>
      <w:r>
        <w:rPr>
          <w:rFonts w:eastAsia="Times New Roman" w:cstheme="minorHAnsi"/>
          <w:b/>
          <w:color w:val="000000" w:themeColor="text1"/>
          <w:sz w:val="24"/>
          <w:szCs w:val="24"/>
          <w:lang w:val="en-US"/>
        </w:rPr>
        <w:t>Kişi</w:t>
      </w:r>
      <w:proofErr w:type="spellEnd"/>
    </w:p>
    <w:p w14:paraId="0E31FD9F" w14:textId="77777777" w:rsidR="00F9595C" w:rsidRPr="00DB40F8" w:rsidRDefault="00F9595C" w:rsidP="00F9595C">
      <w:pPr>
        <w:tabs>
          <w:tab w:val="left" w:pos="851"/>
        </w:tabs>
        <w:spacing w:after="0" w:line="240" w:lineRule="auto"/>
        <w:ind w:left="851" w:right="697"/>
        <w:rPr>
          <w:rFonts w:eastAsia="Times New Roman" w:cstheme="minorHAnsi"/>
          <w:b/>
          <w:sz w:val="23"/>
        </w:rPr>
      </w:pPr>
      <w:r>
        <w:rPr>
          <w:rFonts w:eastAsia="Times New Roman" w:cstheme="minorHAnsi"/>
          <w:b/>
          <w:sz w:val="23"/>
        </w:rPr>
        <w:t>BETTON YAPI KİMYASALLARI SANAYİ VE TİCARET LTD ŞTİ</w:t>
      </w:r>
    </w:p>
    <w:p w14:paraId="2EDB8764" w14:textId="77777777" w:rsidR="00F9595C" w:rsidRPr="00555B9B" w:rsidRDefault="00F9595C" w:rsidP="00F9595C">
      <w:pPr>
        <w:tabs>
          <w:tab w:val="left" w:pos="851"/>
        </w:tabs>
        <w:spacing w:line="240" w:lineRule="auto"/>
        <w:ind w:right="697"/>
        <w:rPr>
          <w:rFonts w:ascii="Times New Roman" w:eastAsia="Times New Roman" w:hAnsi="Times New Roman"/>
          <w:b/>
          <w:i/>
          <w:sz w:val="23"/>
        </w:rPr>
      </w:pPr>
      <w:r>
        <w:rPr>
          <w:rFonts w:eastAsia="Times New Roman" w:cstheme="minorHAnsi"/>
          <w:b/>
          <w:sz w:val="23"/>
        </w:rPr>
        <w:t xml:space="preserve">                </w:t>
      </w:r>
      <w:r w:rsidRPr="001D1223">
        <w:rPr>
          <w:rFonts w:eastAsia="Times New Roman" w:cstheme="minorHAnsi"/>
          <w:b/>
          <w:sz w:val="23"/>
        </w:rPr>
        <w:t>Hazırlayan</w:t>
      </w:r>
      <w:r w:rsidRPr="001D1223">
        <w:rPr>
          <w:rFonts w:eastAsia="Times New Roman" w:cstheme="minorHAnsi"/>
          <w:b/>
          <w:sz w:val="23"/>
        </w:rPr>
        <w:tab/>
        <w:t>:</w:t>
      </w:r>
      <w:r>
        <w:rPr>
          <w:rFonts w:ascii="Times New Roman" w:eastAsia="Times New Roman" w:hAnsi="Times New Roman"/>
          <w:b/>
          <w:i/>
          <w:sz w:val="23"/>
        </w:rPr>
        <w:t xml:space="preserve"> ÖZGE NAMLI TUĞSEL</w:t>
      </w:r>
    </w:p>
    <w:p w14:paraId="684C656C" w14:textId="77777777" w:rsidR="00724D87" w:rsidRPr="00916301" w:rsidRDefault="00724D87" w:rsidP="00724D87">
      <w:pPr>
        <w:jc w:val="both"/>
      </w:pPr>
      <w:r w:rsidRPr="00916301">
        <w:rPr>
          <w:b/>
        </w:rPr>
        <w:t xml:space="preserve">GBF Yetkili kişi: </w:t>
      </w:r>
      <w:r>
        <w:t>ÖZGE NAMLI TUĞSEL</w:t>
      </w:r>
    </w:p>
    <w:p w14:paraId="55DBBDD2" w14:textId="77777777" w:rsidR="00724D87" w:rsidRPr="00916301" w:rsidRDefault="00724D87" w:rsidP="00724D87">
      <w:pPr>
        <w:jc w:val="both"/>
      </w:pPr>
      <w:r w:rsidRPr="00916301">
        <w:rPr>
          <w:b/>
        </w:rPr>
        <w:t xml:space="preserve">                               </w:t>
      </w:r>
      <w:hyperlink r:id="rId13" w:history="1">
        <w:r w:rsidRPr="00F16AE0">
          <w:rPr>
            <w:rStyle w:val="Kpr"/>
          </w:rPr>
          <w:t>ozge@betton.com.tr</w:t>
        </w:r>
      </w:hyperlink>
      <w:r w:rsidRPr="00916301">
        <w:t xml:space="preserve"> </w:t>
      </w:r>
    </w:p>
    <w:p w14:paraId="6A0DF61B" w14:textId="77777777" w:rsidR="00724D87" w:rsidRPr="00916301" w:rsidRDefault="00724D87" w:rsidP="00724D87">
      <w:pPr>
        <w:jc w:val="both"/>
      </w:pPr>
      <w:r w:rsidRPr="00916301">
        <w:rPr>
          <w:b/>
        </w:rPr>
        <w:t xml:space="preserve">Yeterlilik belge tarihi: </w:t>
      </w:r>
      <w:r>
        <w:t>21.03.2022</w:t>
      </w:r>
    </w:p>
    <w:p w14:paraId="34A75B53" w14:textId="77777777" w:rsidR="00724D87" w:rsidRPr="00916301" w:rsidRDefault="00724D87" w:rsidP="00724D87">
      <w:pPr>
        <w:jc w:val="both"/>
      </w:pPr>
      <w:r w:rsidRPr="00916301">
        <w:rPr>
          <w:b/>
        </w:rPr>
        <w:t xml:space="preserve">Geçerlilik </w:t>
      </w:r>
      <w:proofErr w:type="gramStart"/>
      <w:r w:rsidRPr="00916301">
        <w:rPr>
          <w:b/>
        </w:rPr>
        <w:t>tarihi:</w:t>
      </w:r>
      <w:r w:rsidRPr="00916301">
        <w:t xml:space="preserve">   </w:t>
      </w:r>
      <w:proofErr w:type="gramEnd"/>
      <w:r w:rsidRPr="00916301">
        <w:t xml:space="preserve">       </w:t>
      </w:r>
      <w:r>
        <w:t>31</w:t>
      </w:r>
      <w:r w:rsidRPr="00916301">
        <w:t>.</w:t>
      </w:r>
      <w:r>
        <w:t>12</w:t>
      </w:r>
      <w:r w:rsidRPr="00916301">
        <w:t>.20</w:t>
      </w:r>
      <w:r>
        <w:t>23</w:t>
      </w:r>
    </w:p>
    <w:p w14:paraId="1367601D" w14:textId="77777777" w:rsidR="00724D87" w:rsidRPr="000255B0" w:rsidRDefault="00724D87" w:rsidP="00724D87">
      <w:pPr>
        <w:jc w:val="both"/>
      </w:pPr>
      <w:r w:rsidRPr="00916301">
        <w:rPr>
          <w:b/>
        </w:rPr>
        <w:t xml:space="preserve">Belge </w:t>
      </w:r>
      <w:proofErr w:type="gramStart"/>
      <w:r w:rsidRPr="00916301">
        <w:rPr>
          <w:b/>
        </w:rPr>
        <w:t xml:space="preserve">No:   </w:t>
      </w:r>
      <w:proofErr w:type="gramEnd"/>
      <w:r w:rsidRPr="00916301">
        <w:rPr>
          <w:b/>
        </w:rPr>
        <w:t xml:space="preserve">                 </w:t>
      </w:r>
      <w:r w:rsidRPr="00916301">
        <w:t xml:space="preserve"> </w:t>
      </w:r>
      <w:r>
        <w:t>TÜV/01.339.06</w:t>
      </w:r>
    </w:p>
    <w:p w14:paraId="053B33BC" w14:textId="77777777" w:rsidR="00DB40F8" w:rsidRDefault="00DB40F8" w:rsidP="00DB40F8">
      <w:pPr>
        <w:pStyle w:val="ListeParagraf"/>
        <w:tabs>
          <w:tab w:val="left" w:pos="1134"/>
        </w:tabs>
        <w:spacing w:after="0" w:line="240" w:lineRule="auto"/>
        <w:ind w:left="851" w:right="697"/>
        <w:rPr>
          <w:rFonts w:eastAsia="Times New Roman" w:cstheme="minorHAnsi"/>
          <w:sz w:val="24"/>
          <w:szCs w:val="24"/>
          <w:lang w:val="en-US"/>
        </w:rPr>
      </w:pPr>
    </w:p>
    <w:p w14:paraId="4B3C5F21" w14:textId="77777777" w:rsidR="00DB40F8" w:rsidRPr="00DB40F8" w:rsidRDefault="00DB40F8" w:rsidP="00DB40F8">
      <w:pPr>
        <w:pStyle w:val="ListeParagraf"/>
        <w:numPr>
          <w:ilvl w:val="1"/>
          <w:numId w:val="4"/>
        </w:numPr>
        <w:tabs>
          <w:tab w:val="left" w:pos="1134"/>
        </w:tabs>
        <w:spacing w:after="0" w:line="240" w:lineRule="auto"/>
        <w:ind w:left="851" w:right="697" w:hanging="567"/>
        <w:rPr>
          <w:rFonts w:eastAsia="Times New Roman" w:cstheme="minorHAnsi"/>
          <w:b/>
          <w:color w:val="000000" w:themeColor="text1"/>
          <w:sz w:val="24"/>
          <w:szCs w:val="24"/>
          <w:lang w:val="en-US"/>
        </w:rPr>
      </w:pPr>
      <w:proofErr w:type="spellStart"/>
      <w:r w:rsidRPr="00DB40F8">
        <w:rPr>
          <w:rFonts w:eastAsia="Times New Roman" w:cstheme="minorHAnsi"/>
          <w:b/>
          <w:color w:val="000000" w:themeColor="text1"/>
          <w:sz w:val="24"/>
          <w:szCs w:val="24"/>
          <w:lang w:val="en-US"/>
        </w:rPr>
        <w:t>Yeniden</w:t>
      </w:r>
      <w:proofErr w:type="spellEnd"/>
      <w:r w:rsidRPr="00DB40F8">
        <w:rPr>
          <w:rFonts w:eastAsia="Times New Roman" w:cstheme="minorHAnsi"/>
          <w:b/>
          <w:color w:val="000000" w:themeColor="text1"/>
          <w:sz w:val="24"/>
          <w:szCs w:val="24"/>
          <w:lang w:val="en-US"/>
        </w:rPr>
        <w:t xml:space="preserve"> </w:t>
      </w:r>
      <w:proofErr w:type="spellStart"/>
      <w:r w:rsidRPr="00DB40F8">
        <w:rPr>
          <w:rFonts w:eastAsia="Times New Roman" w:cstheme="minorHAnsi"/>
          <w:b/>
          <w:color w:val="000000" w:themeColor="text1"/>
          <w:sz w:val="24"/>
          <w:szCs w:val="24"/>
          <w:lang w:val="en-US"/>
        </w:rPr>
        <w:t>Yayınlanmanın</w:t>
      </w:r>
      <w:proofErr w:type="spellEnd"/>
      <w:r w:rsidRPr="00DB40F8">
        <w:rPr>
          <w:rFonts w:eastAsia="Times New Roman" w:cstheme="minorHAnsi"/>
          <w:b/>
          <w:color w:val="000000" w:themeColor="text1"/>
          <w:sz w:val="24"/>
          <w:szCs w:val="24"/>
          <w:lang w:val="en-US"/>
        </w:rPr>
        <w:t xml:space="preserve"> </w:t>
      </w:r>
      <w:proofErr w:type="spellStart"/>
      <w:r w:rsidRPr="00DB40F8">
        <w:rPr>
          <w:rFonts w:eastAsia="Times New Roman" w:cstheme="minorHAnsi"/>
          <w:b/>
          <w:color w:val="000000" w:themeColor="text1"/>
          <w:sz w:val="24"/>
          <w:szCs w:val="24"/>
          <w:lang w:val="en-US"/>
        </w:rPr>
        <w:t>Nedeni</w:t>
      </w:r>
      <w:proofErr w:type="spellEnd"/>
    </w:p>
    <w:p w14:paraId="661A58CA" w14:textId="77777777" w:rsidR="00DB40F8" w:rsidRPr="00DB40F8" w:rsidRDefault="00DB40F8" w:rsidP="00DB40F8">
      <w:pPr>
        <w:pStyle w:val="ListeParagraf"/>
        <w:numPr>
          <w:ilvl w:val="0"/>
          <w:numId w:val="24"/>
        </w:numPr>
        <w:tabs>
          <w:tab w:val="left" w:pos="1134"/>
        </w:tabs>
        <w:spacing w:after="0" w:line="240" w:lineRule="auto"/>
        <w:ind w:right="697"/>
        <w:rPr>
          <w:rFonts w:eastAsia="Times New Roman" w:cstheme="minorHAnsi"/>
          <w:b/>
          <w:color w:val="000000" w:themeColor="text1"/>
          <w:sz w:val="24"/>
          <w:szCs w:val="24"/>
          <w:lang w:val="en-US"/>
        </w:rPr>
      </w:pPr>
      <w:r w:rsidRPr="00DB40F8">
        <w:rPr>
          <w:rFonts w:eastAsia="Symbol" w:cstheme="minorHAnsi"/>
          <w:sz w:val="24"/>
        </w:rPr>
        <w:t>1272/2008 sayılı Tüzüğe (EC) göre derleme.</w:t>
      </w:r>
    </w:p>
    <w:p w14:paraId="1BCD3B7D" w14:textId="77777777" w:rsidR="00DB40F8" w:rsidRPr="00DB40F8" w:rsidRDefault="00DB40F8" w:rsidP="00DB40F8">
      <w:pPr>
        <w:pStyle w:val="ListeParagraf"/>
        <w:numPr>
          <w:ilvl w:val="1"/>
          <w:numId w:val="4"/>
        </w:numPr>
        <w:tabs>
          <w:tab w:val="left" w:pos="1134"/>
        </w:tabs>
        <w:spacing w:after="0" w:line="240" w:lineRule="auto"/>
        <w:ind w:left="851" w:right="697" w:hanging="567"/>
        <w:rPr>
          <w:rFonts w:eastAsia="Times New Roman" w:cstheme="minorHAnsi"/>
          <w:b/>
          <w:color w:val="000000" w:themeColor="text1"/>
          <w:sz w:val="24"/>
          <w:szCs w:val="24"/>
          <w:lang w:val="en-US"/>
        </w:rPr>
      </w:pPr>
      <w:r w:rsidRPr="00DB40F8">
        <w:rPr>
          <w:rFonts w:eastAsia="Times New Roman" w:cstheme="minorHAnsi"/>
          <w:b/>
          <w:sz w:val="24"/>
        </w:rPr>
        <w:t>İlgili H ve EUH cümleleri (sayı ve tam metin)</w:t>
      </w:r>
    </w:p>
    <w:p w14:paraId="2B6FF8C9" w14:textId="76ABF9A9" w:rsidR="00DB40F8" w:rsidRDefault="00CE701B" w:rsidP="00DB40F8">
      <w:pPr>
        <w:pStyle w:val="ListeParagraf"/>
        <w:tabs>
          <w:tab w:val="left" w:pos="1134"/>
        </w:tabs>
        <w:spacing w:after="0" w:line="240" w:lineRule="auto"/>
        <w:ind w:left="851" w:right="697"/>
        <w:rPr>
          <w:sz w:val="24"/>
        </w:rPr>
      </w:pPr>
      <w:r>
        <w:rPr>
          <w:rFonts w:eastAsia="Times New Roman" w:cstheme="minorHAnsi"/>
          <w:b/>
          <w:w w:val="98"/>
          <w:sz w:val="24"/>
        </w:rPr>
        <w:t xml:space="preserve">Akut Tok 4 </w:t>
      </w:r>
      <w:r w:rsidR="009F2D93">
        <w:rPr>
          <w:rFonts w:eastAsia="Times New Roman" w:cstheme="minorHAnsi"/>
          <w:b/>
          <w:w w:val="98"/>
          <w:sz w:val="24"/>
        </w:rPr>
        <w:t>(cilt yolu)</w:t>
      </w:r>
      <w:r w:rsidR="00DB40F8" w:rsidRPr="00DB40F8">
        <w:rPr>
          <w:rFonts w:eastAsia="Times New Roman" w:cstheme="minorHAnsi"/>
          <w:b/>
          <w:w w:val="98"/>
          <w:sz w:val="24"/>
        </w:rPr>
        <w:t>:</w:t>
      </w:r>
      <w:r w:rsidR="004A7995">
        <w:rPr>
          <w:rFonts w:eastAsia="Times New Roman" w:cstheme="minorHAnsi"/>
          <w:b/>
          <w:w w:val="98"/>
          <w:sz w:val="24"/>
        </w:rPr>
        <w:t xml:space="preserve"> </w:t>
      </w:r>
      <w:bookmarkStart w:id="0" w:name="_Hlk149569267"/>
      <w:r w:rsidR="009F2D93">
        <w:rPr>
          <w:sz w:val="24"/>
        </w:rPr>
        <w:t xml:space="preserve">Akut Toksisite </w:t>
      </w:r>
      <w:proofErr w:type="gramStart"/>
      <w:r w:rsidR="009F2D93">
        <w:rPr>
          <w:sz w:val="24"/>
        </w:rPr>
        <w:t>( cilt</w:t>
      </w:r>
      <w:proofErr w:type="gramEnd"/>
      <w:r w:rsidR="009F2D93">
        <w:rPr>
          <w:sz w:val="24"/>
        </w:rPr>
        <w:t xml:space="preserve"> yolu ile </w:t>
      </w:r>
      <w:r w:rsidR="00BA673C">
        <w:rPr>
          <w:sz w:val="24"/>
        </w:rPr>
        <w:t xml:space="preserve">) , zararlılık Kategorisi </w:t>
      </w:r>
      <w:bookmarkEnd w:id="0"/>
      <w:r w:rsidR="00BA673C">
        <w:rPr>
          <w:sz w:val="24"/>
        </w:rPr>
        <w:t xml:space="preserve">4 </w:t>
      </w:r>
    </w:p>
    <w:p w14:paraId="01A810B6" w14:textId="378A1F1F" w:rsidR="00C43765" w:rsidRPr="00C43765" w:rsidRDefault="00BA673C" w:rsidP="00C43765">
      <w:pPr>
        <w:pStyle w:val="ListeParagraf"/>
        <w:tabs>
          <w:tab w:val="left" w:pos="1134"/>
        </w:tabs>
        <w:spacing w:after="0" w:line="240" w:lineRule="auto"/>
        <w:ind w:left="2268" w:right="697" w:hanging="1417"/>
        <w:rPr>
          <w:rFonts w:eastAsia="Times New Roman" w:cstheme="minorHAnsi"/>
          <w:b/>
          <w:w w:val="98"/>
          <w:sz w:val="24"/>
        </w:rPr>
      </w:pPr>
      <w:r>
        <w:rPr>
          <w:rFonts w:eastAsia="Times New Roman" w:cstheme="minorHAnsi"/>
          <w:b/>
          <w:w w:val="98"/>
          <w:sz w:val="24"/>
        </w:rPr>
        <w:t xml:space="preserve">Akut Tok 4 </w:t>
      </w:r>
      <w:proofErr w:type="gramStart"/>
      <w:r>
        <w:rPr>
          <w:rFonts w:eastAsia="Times New Roman" w:cstheme="minorHAnsi"/>
          <w:b/>
          <w:w w:val="98"/>
          <w:sz w:val="24"/>
        </w:rPr>
        <w:t>( Solunum</w:t>
      </w:r>
      <w:proofErr w:type="gramEnd"/>
      <w:r>
        <w:rPr>
          <w:rFonts w:eastAsia="Times New Roman" w:cstheme="minorHAnsi"/>
          <w:b/>
          <w:w w:val="98"/>
          <w:sz w:val="24"/>
        </w:rPr>
        <w:t xml:space="preserve"> yolu)</w:t>
      </w:r>
      <w:r w:rsidR="00C43765">
        <w:rPr>
          <w:rFonts w:eastAsia="Times New Roman" w:cstheme="minorHAnsi"/>
          <w:b/>
          <w:w w:val="98"/>
          <w:sz w:val="24"/>
        </w:rPr>
        <w:t xml:space="preserve"> : </w:t>
      </w:r>
      <w:r>
        <w:rPr>
          <w:sz w:val="24"/>
        </w:rPr>
        <w:t xml:space="preserve">Akut Toksisite ( </w:t>
      </w:r>
      <w:r>
        <w:rPr>
          <w:sz w:val="24"/>
        </w:rPr>
        <w:t>Solunum</w:t>
      </w:r>
      <w:r>
        <w:rPr>
          <w:sz w:val="24"/>
        </w:rPr>
        <w:t xml:space="preserve"> yolu ile ) , zararlılık Kategorisi</w:t>
      </w:r>
      <w:r>
        <w:rPr>
          <w:sz w:val="24"/>
        </w:rPr>
        <w:t xml:space="preserve"> 4</w:t>
      </w:r>
    </w:p>
    <w:p w14:paraId="2795D9DB" w14:textId="148B8531" w:rsidR="00C43765" w:rsidRPr="00C43765" w:rsidRDefault="00C43765" w:rsidP="00C43765">
      <w:pPr>
        <w:tabs>
          <w:tab w:val="left" w:pos="1134"/>
        </w:tabs>
        <w:spacing w:after="0" w:line="240" w:lineRule="auto"/>
        <w:ind w:right="697"/>
        <w:rPr>
          <w:rFonts w:eastAsia="Times New Roman" w:cstheme="minorHAnsi"/>
          <w:b/>
          <w:w w:val="98"/>
          <w:sz w:val="24"/>
        </w:rPr>
      </w:pPr>
      <w:r>
        <w:rPr>
          <w:rFonts w:eastAsia="Times New Roman" w:cstheme="minorHAnsi"/>
          <w:b/>
          <w:w w:val="98"/>
          <w:sz w:val="24"/>
        </w:rPr>
        <w:t xml:space="preserve">               </w:t>
      </w:r>
      <w:r w:rsidRPr="00C43765">
        <w:rPr>
          <w:rFonts w:eastAsia="Times New Roman" w:cstheme="minorHAnsi"/>
          <w:b/>
          <w:w w:val="98"/>
          <w:sz w:val="24"/>
        </w:rPr>
        <w:t xml:space="preserve"> </w:t>
      </w:r>
      <w:r w:rsidR="00BA673C">
        <w:rPr>
          <w:rFonts w:eastAsia="Times New Roman" w:cstheme="minorHAnsi"/>
          <w:b/>
          <w:w w:val="98"/>
          <w:sz w:val="24"/>
        </w:rPr>
        <w:t>Alev. Sıvı 3</w:t>
      </w:r>
      <w:r w:rsidR="002D1D72">
        <w:rPr>
          <w:rFonts w:eastAsia="Times New Roman" w:cstheme="minorHAnsi"/>
          <w:b/>
          <w:w w:val="98"/>
          <w:sz w:val="24"/>
        </w:rPr>
        <w:t xml:space="preserve">          </w:t>
      </w:r>
      <w:proofErr w:type="gramStart"/>
      <w:r w:rsidR="002D1D72">
        <w:rPr>
          <w:rFonts w:eastAsia="Times New Roman" w:cstheme="minorHAnsi"/>
          <w:b/>
          <w:w w:val="98"/>
          <w:sz w:val="24"/>
        </w:rPr>
        <w:t xml:space="preserve">  </w:t>
      </w:r>
      <w:r>
        <w:rPr>
          <w:rFonts w:eastAsia="Times New Roman" w:cstheme="minorHAnsi"/>
          <w:b/>
          <w:w w:val="98"/>
          <w:sz w:val="24"/>
        </w:rPr>
        <w:t>:</w:t>
      </w:r>
      <w:proofErr w:type="gramEnd"/>
      <w:r w:rsidR="002D1D72">
        <w:rPr>
          <w:rFonts w:eastAsia="Times New Roman" w:cstheme="minorHAnsi"/>
          <w:b/>
          <w:w w:val="98"/>
          <w:sz w:val="24"/>
        </w:rPr>
        <w:t xml:space="preserve"> </w:t>
      </w:r>
      <w:r w:rsidR="00BA673C">
        <w:rPr>
          <w:rFonts w:eastAsia="Times New Roman" w:cstheme="minorHAnsi"/>
          <w:w w:val="98"/>
          <w:sz w:val="24"/>
        </w:rPr>
        <w:t xml:space="preserve">Alevlenir sıvılar </w:t>
      </w:r>
      <w:r w:rsidR="00F75455">
        <w:rPr>
          <w:rFonts w:eastAsia="Times New Roman" w:cstheme="minorHAnsi"/>
          <w:w w:val="98"/>
          <w:sz w:val="24"/>
        </w:rPr>
        <w:t xml:space="preserve">, zararlılık kategorisi 3 </w:t>
      </w:r>
    </w:p>
    <w:p w14:paraId="3AD361D4" w14:textId="17969120" w:rsidR="00C43765" w:rsidRPr="00C43765" w:rsidRDefault="00F75455" w:rsidP="00C43765">
      <w:pPr>
        <w:pStyle w:val="ListeParagraf"/>
        <w:tabs>
          <w:tab w:val="left" w:pos="1134"/>
        </w:tabs>
        <w:spacing w:after="0" w:line="240" w:lineRule="auto"/>
        <w:ind w:left="851" w:right="697"/>
        <w:rPr>
          <w:rFonts w:eastAsia="Times New Roman" w:cstheme="minorHAnsi"/>
          <w:b/>
          <w:w w:val="98"/>
          <w:sz w:val="24"/>
        </w:rPr>
      </w:pPr>
      <w:r>
        <w:rPr>
          <w:rFonts w:eastAsia="Times New Roman" w:cstheme="minorHAnsi"/>
          <w:b/>
          <w:w w:val="98"/>
          <w:sz w:val="24"/>
        </w:rPr>
        <w:t xml:space="preserve">Cilt </w:t>
      </w:r>
      <w:proofErr w:type="spellStart"/>
      <w:r>
        <w:rPr>
          <w:rFonts w:eastAsia="Times New Roman" w:cstheme="minorHAnsi"/>
          <w:b/>
          <w:w w:val="98"/>
          <w:sz w:val="24"/>
        </w:rPr>
        <w:t>Tah</w:t>
      </w:r>
      <w:proofErr w:type="spellEnd"/>
      <w:r>
        <w:rPr>
          <w:rFonts w:eastAsia="Times New Roman" w:cstheme="minorHAnsi"/>
          <w:b/>
          <w:w w:val="98"/>
          <w:sz w:val="24"/>
        </w:rPr>
        <w:t>. 2</w:t>
      </w:r>
      <w:r w:rsidR="00C43765">
        <w:rPr>
          <w:rFonts w:eastAsia="Times New Roman" w:cstheme="minorHAnsi"/>
          <w:b/>
          <w:w w:val="98"/>
          <w:sz w:val="24"/>
        </w:rPr>
        <w:t xml:space="preserve">           </w:t>
      </w:r>
      <w:proofErr w:type="gramStart"/>
      <w:r w:rsidR="00C43765">
        <w:rPr>
          <w:rFonts w:eastAsia="Times New Roman" w:cstheme="minorHAnsi"/>
          <w:b/>
          <w:w w:val="98"/>
          <w:sz w:val="24"/>
        </w:rPr>
        <w:t xml:space="preserve">  :</w:t>
      </w:r>
      <w:proofErr w:type="gramEnd"/>
      <w:r w:rsidR="002D1D72">
        <w:rPr>
          <w:rFonts w:eastAsia="Times New Roman" w:cstheme="minorHAnsi"/>
          <w:b/>
          <w:w w:val="98"/>
          <w:sz w:val="24"/>
        </w:rPr>
        <w:t xml:space="preserve"> </w:t>
      </w:r>
      <w:r>
        <w:rPr>
          <w:rFonts w:eastAsia="Times New Roman" w:cstheme="minorHAnsi"/>
          <w:w w:val="98"/>
          <w:sz w:val="24"/>
        </w:rPr>
        <w:t xml:space="preserve">Ciltte Aşınma/Tahriş </w:t>
      </w:r>
      <w:r w:rsidR="00154ED8">
        <w:rPr>
          <w:rFonts w:eastAsia="Times New Roman" w:cstheme="minorHAnsi"/>
          <w:w w:val="98"/>
          <w:sz w:val="24"/>
        </w:rPr>
        <w:t>, Zararlılık Kategorisi 2</w:t>
      </w:r>
    </w:p>
    <w:p w14:paraId="5A5CDAFE" w14:textId="736217FF" w:rsidR="00C43765" w:rsidRPr="00C43765" w:rsidRDefault="00C43765" w:rsidP="002D1D72">
      <w:pPr>
        <w:pStyle w:val="ListeParagraf"/>
        <w:tabs>
          <w:tab w:val="left" w:pos="1134"/>
        </w:tabs>
        <w:spacing w:after="0" w:line="240" w:lineRule="auto"/>
        <w:ind w:left="2127" w:right="697" w:hanging="1276"/>
        <w:rPr>
          <w:rFonts w:eastAsia="Times New Roman" w:cstheme="minorHAnsi"/>
          <w:b/>
          <w:w w:val="98"/>
          <w:sz w:val="24"/>
        </w:rPr>
      </w:pPr>
      <w:r w:rsidRPr="00C43765">
        <w:rPr>
          <w:rFonts w:eastAsia="Times New Roman" w:cstheme="minorHAnsi"/>
          <w:b/>
          <w:w w:val="98"/>
          <w:sz w:val="24"/>
        </w:rPr>
        <w:t>H</w:t>
      </w:r>
      <w:r w:rsidR="00154ED8">
        <w:rPr>
          <w:rFonts w:eastAsia="Times New Roman" w:cstheme="minorHAnsi"/>
          <w:b/>
          <w:w w:val="98"/>
          <w:sz w:val="24"/>
        </w:rPr>
        <w:t>226</w:t>
      </w:r>
      <w:r>
        <w:rPr>
          <w:rFonts w:eastAsia="Times New Roman" w:cstheme="minorHAnsi"/>
          <w:b/>
          <w:w w:val="98"/>
          <w:sz w:val="24"/>
        </w:rPr>
        <w:t xml:space="preserve">           </w:t>
      </w:r>
      <w:proofErr w:type="gramStart"/>
      <w:r>
        <w:rPr>
          <w:rFonts w:eastAsia="Times New Roman" w:cstheme="minorHAnsi"/>
          <w:b/>
          <w:w w:val="98"/>
          <w:sz w:val="24"/>
        </w:rPr>
        <w:t xml:space="preserve">  :</w:t>
      </w:r>
      <w:proofErr w:type="gramEnd"/>
      <w:r w:rsidR="002D1D72">
        <w:rPr>
          <w:rFonts w:eastAsia="Times New Roman" w:cstheme="minorHAnsi"/>
          <w:b/>
          <w:w w:val="98"/>
          <w:sz w:val="24"/>
        </w:rPr>
        <w:t xml:space="preserve"> </w:t>
      </w:r>
      <w:r w:rsidR="00154ED8">
        <w:rPr>
          <w:rFonts w:eastAsia="Times New Roman" w:cstheme="minorHAnsi"/>
          <w:w w:val="98"/>
          <w:sz w:val="24"/>
        </w:rPr>
        <w:t>Alevlenir sıvı ve buhar</w:t>
      </w:r>
    </w:p>
    <w:p w14:paraId="374A23AE" w14:textId="394405CD" w:rsidR="00C43765" w:rsidRPr="00C43765" w:rsidRDefault="00C43765" w:rsidP="00C43765">
      <w:pPr>
        <w:pStyle w:val="ListeParagraf"/>
        <w:tabs>
          <w:tab w:val="left" w:pos="1134"/>
        </w:tabs>
        <w:spacing w:after="0" w:line="240" w:lineRule="auto"/>
        <w:ind w:left="851" w:right="697"/>
        <w:rPr>
          <w:rFonts w:eastAsia="Times New Roman" w:cstheme="minorHAnsi"/>
          <w:b/>
          <w:w w:val="98"/>
          <w:sz w:val="24"/>
        </w:rPr>
      </w:pPr>
      <w:r w:rsidRPr="00C43765">
        <w:rPr>
          <w:rFonts w:eastAsia="Times New Roman" w:cstheme="minorHAnsi"/>
          <w:b/>
          <w:w w:val="98"/>
          <w:sz w:val="24"/>
        </w:rPr>
        <w:t>H31</w:t>
      </w:r>
      <w:r w:rsidR="00154ED8">
        <w:rPr>
          <w:rFonts w:eastAsia="Times New Roman" w:cstheme="minorHAnsi"/>
          <w:b/>
          <w:w w:val="98"/>
          <w:sz w:val="24"/>
        </w:rPr>
        <w:t>2</w:t>
      </w:r>
      <w:r>
        <w:rPr>
          <w:rFonts w:eastAsia="Times New Roman" w:cstheme="minorHAnsi"/>
          <w:b/>
          <w:w w:val="98"/>
          <w:sz w:val="24"/>
        </w:rPr>
        <w:t xml:space="preserve">          </w:t>
      </w:r>
      <w:proofErr w:type="gramStart"/>
      <w:r>
        <w:rPr>
          <w:rFonts w:eastAsia="Times New Roman" w:cstheme="minorHAnsi"/>
          <w:b/>
          <w:w w:val="98"/>
          <w:sz w:val="24"/>
        </w:rPr>
        <w:t xml:space="preserve">  :</w:t>
      </w:r>
      <w:proofErr w:type="gramEnd"/>
      <w:r w:rsidR="002D1D72">
        <w:rPr>
          <w:rFonts w:eastAsia="Times New Roman" w:cstheme="minorHAnsi"/>
          <w:b/>
          <w:w w:val="98"/>
          <w:sz w:val="24"/>
        </w:rPr>
        <w:t xml:space="preserve"> </w:t>
      </w:r>
      <w:r w:rsidR="00154ED8">
        <w:rPr>
          <w:rFonts w:eastAsia="Times New Roman" w:cstheme="minorHAnsi"/>
          <w:w w:val="98"/>
          <w:sz w:val="24"/>
        </w:rPr>
        <w:t xml:space="preserve">Cilt ile Temas </w:t>
      </w:r>
      <w:r w:rsidR="009F55D9">
        <w:rPr>
          <w:rFonts w:eastAsia="Times New Roman" w:cstheme="minorHAnsi"/>
          <w:w w:val="98"/>
          <w:sz w:val="24"/>
        </w:rPr>
        <w:t xml:space="preserve">halinde zararlıdır. </w:t>
      </w:r>
    </w:p>
    <w:p w14:paraId="2C782CCA" w14:textId="2940580B" w:rsidR="009F55D9" w:rsidRPr="00C43765" w:rsidRDefault="009F55D9" w:rsidP="009F55D9">
      <w:pPr>
        <w:pStyle w:val="ListeParagraf"/>
        <w:tabs>
          <w:tab w:val="left" w:pos="1134"/>
        </w:tabs>
        <w:spacing w:after="0" w:line="240" w:lineRule="auto"/>
        <w:ind w:left="2127" w:right="697" w:hanging="1276"/>
        <w:rPr>
          <w:rFonts w:eastAsia="Times New Roman" w:cstheme="minorHAnsi"/>
          <w:b/>
          <w:w w:val="98"/>
          <w:sz w:val="24"/>
        </w:rPr>
      </w:pPr>
      <w:r w:rsidRPr="00C43765">
        <w:rPr>
          <w:rFonts w:eastAsia="Times New Roman" w:cstheme="minorHAnsi"/>
          <w:b/>
          <w:w w:val="98"/>
          <w:sz w:val="24"/>
        </w:rPr>
        <w:t>H</w:t>
      </w:r>
      <w:r>
        <w:rPr>
          <w:rFonts w:eastAsia="Times New Roman" w:cstheme="minorHAnsi"/>
          <w:b/>
          <w:w w:val="98"/>
          <w:sz w:val="24"/>
        </w:rPr>
        <w:t>315</w:t>
      </w:r>
      <w:r>
        <w:rPr>
          <w:rFonts w:eastAsia="Times New Roman" w:cstheme="minorHAnsi"/>
          <w:b/>
          <w:w w:val="98"/>
          <w:sz w:val="24"/>
        </w:rPr>
        <w:t xml:space="preserve">           </w:t>
      </w:r>
      <w:proofErr w:type="gramStart"/>
      <w:r>
        <w:rPr>
          <w:rFonts w:eastAsia="Times New Roman" w:cstheme="minorHAnsi"/>
          <w:b/>
          <w:w w:val="98"/>
          <w:sz w:val="24"/>
        </w:rPr>
        <w:t xml:space="preserve">  :</w:t>
      </w:r>
      <w:proofErr w:type="gramEnd"/>
      <w:r>
        <w:rPr>
          <w:rFonts w:eastAsia="Times New Roman" w:cstheme="minorHAnsi"/>
          <w:b/>
          <w:w w:val="98"/>
          <w:sz w:val="24"/>
        </w:rPr>
        <w:t xml:space="preserve"> </w:t>
      </w:r>
      <w:r>
        <w:rPr>
          <w:rFonts w:eastAsia="Times New Roman" w:cstheme="minorHAnsi"/>
          <w:w w:val="98"/>
          <w:sz w:val="24"/>
        </w:rPr>
        <w:t>Cilt tahrişine yol açar.</w:t>
      </w:r>
    </w:p>
    <w:p w14:paraId="3247A925" w14:textId="25017B2B" w:rsidR="00C43765" w:rsidRPr="00DB40F8" w:rsidRDefault="009F55D9" w:rsidP="009F55D9">
      <w:pPr>
        <w:pStyle w:val="ListeParagraf"/>
        <w:tabs>
          <w:tab w:val="left" w:pos="1134"/>
        </w:tabs>
        <w:spacing w:after="0" w:line="240" w:lineRule="auto"/>
        <w:ind w:left="851" w:right="697"/>
        <w:rPr>
          <w:rFonts w:eastAsia="Times New Roman" w:cstheme="minorHAnsi"/>
          <w:b/>
          <w:w w:val="98"/>
          <w:sz w:val="24"/>
        </w:rPr>
      </w:pPr>
      <w:r w:rsidRPr="00C43765">
        <w:rPr>
          <w:rFonts w:eastAsia="Times New Roman" w:cstheme="minorHAnsi"/>
          <w:b/>
          <w:w w:val="98"/>
          <w:sz w:val="24"/>
        </w:rPr>
        <w:t>H3</w:t>
      </w:r>
      <w:r>
        <w:rPr>
          <w:rFonts w:eastAsia="Times New Roman" w:cstheme="minorHAnsi"/>
          <w:b/>
          <w:w w:val="98"/>
          <w:sz w:val="24"/>
        </w:rPr>
        <w:t>3</w:t>
      </w:r>
      <w:r>
        <w:rPr>
          <w:rFonts w:eastAsia="Times New Roman" w:cstheme="minorHAnsi"/>
          <w:b/>
          <w:w w:val="98"/>
          <w:sz w:val="24"/>
        </w:rPr>
        <w:t xml:space="preserve">2          </w:t>
      </w:r>
      <w:proofErr w:type="gramStart"/>
      <w:r>
        <w:rPr>
          <w:rFonts w:eastAsia="Times New Roman" w:cstheme="minorHAnsi"/>
          <w:b/>
          <w:w w:val="98"/>
          <w:sz w:val="24"/>
        </w:rPr>
        <w:t xml:space="preserve">  :</w:t>
      </w:r>
      <w:proofErr w:type="gramEnd"/>
      <w:r>
        <w:rPr>
          <w:rFonts w:eastAsia="Times New Roman" w:cstheme="minorHAnsi"/>
          <w:b/>
          <w:w w:val="98"/>
          <w:sz w:val="24"/>
        </w:rPr>
        <w:t xml:space="preserve"> </w:t>
      </w:r>
      <w:r>
        <w:rPr>
          <w:rFonts w:eastAsia="Times New Roman" w:cstheme="minorHAnsi"/>
          <w:w w:val="98"/>
          <w:sz w:val="24"/>
        </w:rPr>
        <w:t>Solunması</w:t>
      </w:r>
      <w:r>
        <w:rPr>
          <w:rFonts w:eastAsia="Times New Roman" w:cstheme="minorHAnsi"/>
          <w:w w:val="98"/>
          <w:sz w:val="24"/>
        </w:rPr>
        <w:t xml:space="preserve"> halinde zararlıdır</w:t>
      </w:r>
    </w:p>
    <w:p w14:paraId="0230CF9B" w14:textId="77777777" w:rsidR="00DB40F8" w:rsidRPr="00DB40F8" w:rsidRDefault="00DB40F8" w:rsidP="00DB40F8">
      <w:pPr>
        <w:pStyle w:val="ListeParagraf"/>
        <w:tabs>
          <w:tab w:val="left" w:pos="1134"/>
        </w:tabs>
        <w:spacing w:after="0" w:line="240" w:lineRule="auto"/>
        <w:ind w:left="851" w:right="697"/>
        <w:rPr>
          <w:rFonts w:eastAsia="Times New Roman" w:cstheme="minorHAnsi"/>
          <w:b/>
          <w:w w:val="98"/>
          <w:sz w:val="24"/>
        </w:rPr>
      </w:pPr>
    </w:p>
    <w:p w14:paraId="259914A6" w14:textId="77777777" w:rsidR="00DB40F8" w:rsidRPr="00DB40F8" w:rsidRDefault="00DB40F8" w:rsidP="00DB40F8">
      <w:pPr>
        <w:pStyle w:val="ListeParagraf"/>
        <w:numPr>
          <w:ilvl w:val="1"/>
          <w:numId w:val="4"/>
        </w:numPr>
        <w:tabs>
          <w:tab w:val="left" w:pos="1134"/>
        </w:tabs>
        <w:spacing w:after="0" w:line="240" w:lineRule="auto"/>
        <w:ind w:left="851" w:right="697" w:hanging="567"/>
        <w:rPr>
          <w:rFonts w:eastAsia="Times New Roman" w:cstheme="minorHAnsi"/>
          <w:b/>
          <w:color w:val="000000" w:themeColor="text1"/>
          <w:sz w:val="24"/>
          <w:szCs w:val="24"/>
          <w:lang w:val="en-US"/>
        </w:rPr>
      </w:pPr>
      <w:r>
        <w:rPr>
          <w:rFonts w:eastAsia="Times New Roman" w:cstheme="minorHAnsi"/>
          <w:b/>
          <w:w w:val="98"/>
          <w:sz w:val="24"/>
        </w:rPr>
        <w:t>Yasal s</w:t>
      </w:r>
      <w:r w:rsidRPr="00DB40F8">
        <w:rPr>
          <w:rFonts w:eastAsia="Times New Roman" w:cstheme="minorHAnsi"/>
          <w:b/>
          <w:w w:val="98"/>
          <w:sz w:val="24"/>
        </w:rPr>
        <w:t>orumluluk reddi</w:t>
      </w:r>
    </w:p>
    <w:p w14:paraId="7CB9E5A4"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Yukarıdaki bilgilerin amacı, ürünleri yalnızca sağlık ve güvenlik gereksinimleri açısından tanımlamaktır.</w:t>
      </w:r>
    </w:p>
    <w:p w14:paraId="02ABC469"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lastRenderedPageBreak/>
        <w:t>Bu nedenle verilen bilgiler, belirli özellikleri veya spesifikasyonları garanti ettiği şeklinde yorumlanmamalıdır.</w:t>
      </w:r>
    </w:p>
    <w:p w14:paraId="129A9F21"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Müşteriler, bu tür bilgilerin kendi kullanımları için uygunluğu ve eksiksizliği konusunda kendilerini tatmin etmelidir.</w:t>
      </w:r>
    </w:p>
    <w:p w14:paraId="50D76432"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Bu Güvenlik Bilgi Formunda verilen bilgiler, yayınlandığı tarihte sahip olduğumuz bilgi, inanç ve inançlarımız doğrultusunda doğrudur.</w:t>
      </w:r>
    </w:p>
    <w:p w14:paraId="722BAD46" w14:textId="77777777" w:rsidR="00DB40F8" w:rsidRPr="00DB40F8"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rPr>
        <w:t>Yukarıdaki bilgiler, sadece burada belirtilen spesifik materyal (</w:t>
      </w:r>
      <w:proofErr w:type="spellStart"/>
      <w:r w:rsidRPr="00DB40F8">
        <w:rPr>
          <w:rFonts w:ascii="Times New Roman" w:eastAsia="Times New Roman" w:hAnsi="Times New Roman"/>
          <w:i/>
          <w:sz w:val="24"/>
        </w:rPr>
        <w:t>ler</w:t>
      </w:r>
      <w:proofErr w:type="spellEnd"/>
      <w:r w:rsidRPr="00DB40F8">
        <w:rPr>
          <w:rFonts w:ascii="Times New Roman" w:eastAsia="Times New Roman" w:hAnsi="Times New Roman"/>
          <w:i/>
          <w:sz w:val="24"/>
        </w:rPr>
        <w:t xml:space="preserve">) ile ilgilidir ve herhangi bir başka materyalle veya herhangi bir işlemde kullanılan materyaller için geçerli olmayabilir veya metinde belirtilmediği sürece materyal değiştirilir veya işlenirse geçerli </w:t>
      </w:r>
      <w:proofErr w:type="gramStart"/>
      <w:r w:rsidRPr="00DB40F8">
        <w:rPr>
          <w:rFonts w:ascii="Times New Roman" w:eastAsia="Times New Roman" w:hAnsi="Times New Roman"/>
          <w:i/>
          <w:sz w:val="24"/>
        </w:rPr>
        <w:t>olmayabilir..</w:t>
      </w:r>
      <w:proofErr w:type="gramEnd"/>
    </w:p>
    <w:p w14:paraId="10A351D7" w14:textId="77777777" w:rsidR="00DB40F8" w:rsidRPr="00181041" w:rsidRDefault="00DB40F8" w:rsidP="00DB40F8">
      <w:pPr>
        <w:pStyle w:val="ListeParagraf"/>
        <w:numPr>
          <w:ilvl w:val="0"/>
          <w:numId w:val="24"/>
        </w:numPr>
        <w:tabs>
          <w:tab w:val="left" w:pos="1134"/>
        </w:tabs>
        <w:spacing w:after="0" w:line="240" w:lineRule="auto"/>
        <w:ind w:left="1134" w:right="697"/>
        <w:rPr>
          <w:rFonts w:eastAsia="Times New Roman" w:cstheme="minorHAnsi"/>
          <w:b/>
          <w:color w:val="000000" w:themeColor="text1"/>
          <w:sz w:val="24"/>
          <w:szCs w:val="24"/>
          <w:lang w:val="en-US"/>
        </w:rPr>
      </w:pPr>
      <w:r w:rsidRPr="00DB40F8">
        <w:rPr>
          <w:rFonts w:ascii="Times New Roman" w:eastAsia="Times New Roman" w:hAnsi="Times New Roman"/>
          <w:i/>
          <w:sz w:val="24"/>
          <w:u w:val="single"/>
        </w:rPr>
        <w:t>Verilen bilgiler sadece güvenli kullanım, kullanım, işleme, depolama, nakliye, imha ve tahliye için kılavuz olarak tasarlanmıştır ve bir garanti veya kalite şartnamesi olarak görülmemelidir. Bu ürünü kullanırken kontrolümüz dışındaki birçok faktör nedeniyle, kullanımından kaynaklanan herhangi bir yaralanma, kaza, kayıp veya hasar için sorumluluk kabul edemeyiz.</w:t>
      </w:r>
    </w:p>
    <w:p w14:paraId="64875EE0"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384F92F0"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5FC4D9AD"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1DDFAF8C"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295E3E57"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1F8A5717"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193BCBC6"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26052A2C" w14:textId="77777777" w:rsidR="00181041" w:rsidRDefault="00181041" w:rsidP="00181041">
      <w:pPr>
        <w:pStyle w:val="ListeParagraf"/>
        <w:tabs>
          <w:tab w:val="left" w:pos="1134"/>
        </w:tabs>
        <w:spacing w:after="0" w:line="240" w:lineRule="auto"/>
        <w:ind w:left="1134" w:right="697"/>
        <w:rPr>
          <w:rFonts w:ascii="Times New Roman" w:eastAsia="Times New Roman" w:hAnsi="Times New Roman"/>
          <w:i/>
          <w:sz w:val="24"/>
          <w:u w:val="single"/>
        </w:rPr>
      </w:pPr>
    </w:p>
    <w:p w14:paraId="2F2F9926" w14:textId="77777777" w:rsidR="00181041" w:rsidRDefault="00181041" w:rsidP="00DB40F8">
      <w:pPr>
        <w:numPr>
          <w:ilvl w:val="0"/>
          <w:numId w:val="24"/>
        </w:numPr>
        <w:tabs>
          <w:tab w:val="left" w:pos="400"/>
        </w:tabs>
        <w:spacing w:after="0" w:line="0" w:lineRule="atLeast"/>
        <w:jc w:val="both"/>
        <w:rPr>
          <w:rFonts w:eastAsia="Times New Roman" w:cstheme="minorHAnsi"/>
          <w:sz w:val="20"/>
          <w:szCs w:val="20"/>
          <w:vertAlign w:val="superscript"/>
        </w:rPr>
      </w:pPr>
    </w:p>
    <w:p w14:paraId="5013255D" w14:textId="77777777" w:rsidR="00DB40F8" w:rsidRPr="00DB40F8" w:rsidRDefault="00DB40F8" w:rsidP="00DB40F8">
      <w:pPr>
        <w:numPr>
          <w:ilvl w:val="0"/>
          <w:numId w:val="24"/>
        </w:numPr>
        <w:tabs>
          <w:tab w:val="left" w:pos="400"/>
        </w:tabs>
        <w:spacing w:after="0" w:line="0" w:lineRule="atLeast"/>
        <w:jc w:val="both"/>
        <w:rPr>
          <w:rFonts w:eastAsia="Times New Roman" w:cstheme="minorHAnsi"/>
          <w:sz w:val="20"/>
          <w:szCs w:val="20"/>
          <w:vertAlign w:val="superscript"/>
        </w:rPr>
      </w:pPr>
      <w:r w:rsidRPr="00DB40F8">
        <w:rPr>
          <w:rFonts w:eastAsia="Times New Roman" w:cstheme="minorHAnsi"/>
          <w:sz w:val="20"/>
          <w:szCs w:val="20"/>
          <w:vertAlign w:val="superscript"/>
        </w:rPr>
        <w:t>1</w:t>
      </w:r>
      <w:r w:rsidRPr="00DB40F8">
        <w:rPr>
          <w:rFonts w:eastAsia="Times New Roman" w:cstheme="minorHAnsi"/>
          <w:sz w:val="20"/>
          <w:szCs w:val="20"/>
        </w:rPr>
        <w:t xml:space="preserve">CLP:Classification </w:t>
      </w:r>
      <w:proofErr w:type="spellStart"/>
      <w:r w:rsidRPr="00DB40F8">
        <w:rPr>
          <w:rFonts w:eastAsia="Times New Roman" w:cstheme="minorHAnsi"/>
          <w:sz w:val="20"/>
          <w:szCs w:val="20"/>
        </w:rPr>
        <w:t>Laballing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and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Packaging</w:t>
      </w:r>
      <w:proofErr w:type="spellEnd"/>
    </w:p>
    <w:p w14:paraId="098D4378" w14:textId="77777777" w:rsidR="00DB40F8" w:rsidRPr="00DB40F8" w:rsidRDefault="00DB40F8" w:rsidP="00DB40F8">
      <w:pPr>
        <w:spacing w:line="15" w:lineRule="exact"/>
        <w:rPr>
          <w:rFonts w:eastAsia="Times New Roman" w:cstheme="minorHAnsi"/>
          <w:sz w:val="20"/>
          <w:szCs w:val="20"/>
          <w:vertAlign w:val="superscript"/>
        </w:rPr>
      </w:pPr>
    </w:p>
    <w:p w14:paraId="0B620E8A"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sidRPr="00DB40F8">
        <w:rPr>
          <w:rFonts w:eastAsia="Times New Roman" w:cstheme="minorHAnsi"/>
          <w:sz w:val="20"/>
          <w:szCs w:val="20"/>
          <w:vertAlign w:val="superscript"/>
        </w:rPr>
        <w:t>2</w:t>
      </w:r>
      <w:r w:rsidRPr="00DB40F8">
        <w:rPr>
          <w:rFonts w:eastAsia="Times New Roman" w:cstheme="minorHAnsi"/>
          <w:sz w:val="20"/>
          <w:szCs w:val="20"/>
        </w:rPr>
        <w:t xml:space="preserve">GHS:Global </w:t>
      </w:r>
      <w:proofErr w:type="spellStart"/>
      <w:r w:rsidRPr="00DB40F8">
        <w:rPr>
          <w:rFonts w:eastAsia="Times New Roman" w:cstheme="minorHAnsi"/>
          <w:sz w:val="20"/>
          <w:szCs w:val="20"/>
        </w:rPr>
        <w:t>Harmonised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System</w:t>
      </w:r>
      <w:proofErr w:type="spellEnd"/>
    </w:p>
    <w:p w14:paraId="4BD48399" w14:textId="77777777" w:rsidR="00DB40F8" w:rsidRPr="00DB40F8" w:rsidRDefault="00DB40F8" w:rsidP="00DB40F8">
      <w:pPr>
        <w:spacing w:line="15" w:lineRule="exact"/>
        <w:rPr>
          <w:rFonts w:eastAsia="Times New Roman" w:cstheme="minorHAnsi"/>
          <w:sz w:val="20"/>
          <w:szCs w:val="20"/>
          <w:vertAlign w:val="superscript"/>
        </w:rPr>
      </w:pPr>
    </w:p>
    <w:p w14:paraId="32C958A7"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3</w:t>
      </w:r>
      <w:r w:rsidRPr="00DB40F8">
        <w:rPr>
          <w:rFonts w:eastAsia="Times New Roman" w:cstheme="minorHAnsi"/>
          <w:sz w:val="20"/>
          <w:szCs w:val="20"/>
        </w:rPr>
        <w:t xml:space="preserve">ADR: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Road</w:t>
      </w:r>
    </w:p>
    <w:p w14:paraId="715AD0DD" w14:textId="77777777" w:rsidR="00DB40F8" w:rsidRPr="00DB40F8" w:rsidRDefault="00DB40F8" w:rsidP="00DB40F8">
      <w:pPr>
        <w:spacing w:line="18" w:lineRule="exact"/>
        <w:rPr>
          <w:rFonts w:eastAsia="Times New Roman" w:cstheme="minorHAnsi"/>
          <w:sz w:val="20"/>
          <w:szCs w:val="20"/>
          <w:vertAlign w:val="superscript"/>
        </w:rPr>
      </w:pPr>
    </w:p>
    <w:p w14:paraId="440B9217"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4</w:t>
      </w:r>
      <w:r w:rsidRPr="00DB40F8">
        <w:rPr>
          <w:rFonts w:eastAsia="Times New Roman" w:cstheme="minorHAnsi"/>
          <w:sz w:val="20"/>
          <w:szCs w:val="20"/>
        </w:rPr>
        <w:t xml:space="preserve">ADR: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Road</w:t>
      </w:r>
    </w:p>
    <w:p w14:paraId="0AF0541A" w14:textId="77777777" w:rsidR="00DB40F8" w:rsidRPr="00DB40F8" w:rsidRDefault="00DB40F8" w:rsidP="00DB40F8">
      <w:pPr>
        <w:spacing w:line="15" w:lineRule="exact"/>
        <w:rPr>
          <w:rFonts w:eastAsia="Times New Roman" w:cstheme="minorHAnsi"/>
          <w:sz w:val="20"/>
          <w:szCs w:val="20"/>
          <w:vertAlign w:val="superscript"/>
        </w:rPr>
      </w:pPr>
    </w:p>
    <w:p w14:paraId="40D71175"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5</w:t>
      </w:r>
      <w:r w:rsidRPr="00DB40F8">
        <w:rPr>
          <w:rFonts w:eastAsia="Times New Roman" w:cstheme="minorHAnsi"/>
          <w:sz w:val="20"/>
          <w:szCs w:val="20"/>
        </w:rPr>
        <w:t xml:space="preserve">RID: </w:t>
      </w:r>
      <w:proofErr w:type="spellStart"/>
      <w:r w:rsidRPr="00DB40F8">
        <w:rPr>
          <w:rFonts w:eastAsia="Times New Roman" w:cstheme="minorHAnsi"/>
          <w:sz w:val="20"/>
          <w:szCs w:val="20"/>
        </w:rPr>
        <w:t>Regulations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Transport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Rail</w:t>
      </w:r>
      <w:proofErr w:type="spellEnd"/>
    </w:p>
    <w:p w14:paraId="15C58F32" w14:textId="77777777" w:rsidR="00DB40F8" w:rsidRPr="00DB40F8" w:rsidRDefault="00DB40F8" w:rsidP="00DB40F8">
      <w:pPr>
        <w:spacing w:line="16" w:lineRule="exact"/>
        <w:rPr>
          <w:rFonts w:eastAsia="Times New Roman" w:cstheme="minorHAnsi"/>
          <w:sz w:val="20"/>
          <w:szCs w:val="20"/>
          <w:vertAlign w:val="superscript"/>
        </w:rPr>
      </w:pPr>
    </w:p>
    <w:p w14:paraId="571334E6"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6</w:t>
      </w:r>
      <w:r w:rsidRPr="00DB40F8">
        <w:rPr>
          <w:rFonts w:eastAsia="Times New Roman" w:cstheme="minorHAnsi"/>
          <w:sz w:val="20"/>
          <w:szCs w:val="20"/>
        </w:rPr>
        <w:t xml:space="preserve">ADNR: </w:t>
      </w:r>
      <w:proofErr w:type="spellStart"/>
      <w:r w:rsidRPr="00DB40F8">
        <w:rPr>
          <w:rFonts w:eastAsia="Times New Roman" w:cstheme="minorHAnsi"/>
          <w:sz w:val="20"/>
          <w:szCs w:val="20"/>
        </w:rPr>
        <w:t>European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Agreement</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Concerning</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the</w:t>
      </w:r>
      <w:proofErr w:type="spellEnd"/>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Carriage</w:t>
      </w:r>
      <w:proofErr w:type="spellEnd"/>
      <w:r w:rsidRPr="00DB40F8">
        <w:rPr>
          <w:rFonts w:eastAsia="Times New Roman" w:cstheme="minorHAnsi"/>
          <w:sz w:val="20"/>
          <w:szCs w:val="20"/>
        </w:rPr>
        <w:t xml:space="preserve"> of Dangerous </w:t>
      </w:r>
      <w:proofErr w:type="spellStart"/>
      <w:r w:rsidRPr="00DB40F8">
        <w:rPr>
          <w:rFonts w:eastAsia="Times New Roman" w:cstheme="minorHAnsi"/>
          <w:sz w:val="20"/>
          <w:szCs w:val="20"/>
        </w:rPr>
        <w:t>Goods</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by</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Inland</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Waterways</w:t>
      </w:r>
      <w:proofErr w:type="spellEnd"/>
    </w:p>
    <w:p w14:paraId="16E13D30" w14:textId="77777777" w:rsidR="00DB40F8" w:rsidRPr="00DB40F8" w:rsidRDefault="00DB40F8" w:rsidP="00DB40F8">
      <w:pPr>
        <w:spacing w:line="15" w:lineRule="exact"/>
        <w:rPr>
          <w:rFonts w:eastAsia="Times New Roman" w:cstheme="minorHAnsi"/>
          <w:vertAlign w:val="superscript"/>
        </w:rPr>
      </w:pPr>
    </w:p>
    <w:p w14:paraId="59F527E9"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sidRPr="00DB40F8">
        <w:rPr>
          <w:rFonts w:eastAsia="Times New Roman" w:cstheme="minorHAnsi"/>
          <w:vertAlign w:val="superscript"/>
        </w:rPr>
        <w:t>7</w:t>
      </w:r>
      <w:r w:rsidRPr="00DB40F8">
        <w:rPr>
          <w:rFonts w:eastAsia="Times New Roman" w:cstheme="minorHAnsi"/>
        </w:rPr>
        <w:t>IMDG</w:t>
      </w:r>
      <w:r w:rsidRPr="00DB40F8">
        <w:rPr>
          <w:rFonts w:eastAsia="Times New Roman" w:cstheme="minorHAnsi"/>
          <w:sz w:val="20"/>
          <w:szCs w:val="20"/>
        </w:rPr>
        <w:t xml:space="preserve">:  International </w:t>
      </w:r>
      <w:proofErr w:type="spellStart"/>
      <w:r w:rsidRPr="00DB40F8">
        <w:rPr>
          <w:rFonts w:eastAsia="Times New Roman" w:cstheme="minorHAnsi"/>
          <w:sz w:val="20"/>
          <w:szCs w:val="20"/>
        </w:rPr>
        <w:t>Maritime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Code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for</w:t>
      </w:r>
      <w:proofErr w:type="spellEnd"/>
      <w:r w:rsidRPr="00DB40F8">
        <w:rPr>
          <w:rFonts w:eastAsia="Times New Roman" w:cstheme="minorHAnsi"/>
          <w:sz w:val="20"/>
          <w:szCs w:val="20"/>
        </w:rPr>
        <w:t xml:space="preserve"> Dangerous </w:t>
      </w:r>
      <w:proofErr w:type="spellStart"/>
      <w:r w:rsidRPr="00DB40F8">
        <w:rPr>
          <w:rFonts w:eastAsia="Times New Roman" w:cstheme="minorHAnsi"/>
          <w:sz w:val="20"/>
          <w:szCs w:val="20"/>
        </w:rPr>
        <w:t>Goods</w:t>
      </w:r>
      <w:proofErr w:type="spellEnd"/>
    </w:p>
    <w:p w14:paraId="2D090ECE" w14:textId="77777777" w:rsidR="00DB40F8" w:rsidRPr="00DB40F8" w:rsidRDefault="00DB40F8" w:rsidP="00DB40F8">
      <w:pPr>
        <w:spacing w:line="18" w:lineRule="exact"/>
        <w:rPr>
          <w:rFonts w:eastAsia="Times New Roman" w:cstheme="minorHAnsi"/>
          <w:sz w:val="20"/>
          <w:szCs w:val="20"/>
          <w:vertAlign w:val="superscript"/>
        </w:rPr>
      </w:pPr>
    </w:p>
    <w:p w14:paraId="4F89C3A9" w14:textId="77777777" w:rsidR="00DB40F8" w:rsidRPr="00DB40F8" w:rsidRDefault="00DB40F8" w:rsidP="00DB40F8">
      <w:pPr>
        <w:numPr>
          <w:ilvl w:val="0"/>
          <w:numId w:val="24"/>
        </w:numPr>
        <w:tabs>
          <w:tab w:val="left" w:pos="400"/>
        </w:tabs>
        <w:spacing w:after="0" w:line="181" w:lineRule="auto"/>
        <w:jc w:val="both"/>
        <w:rPr>
          <w:rFonts w:eastAsia="Times New Roman" w:cstheme="minorHAnsi"/>
          <w:sz w:val="20"/>
          <w:szCs w:val="20"/>
          <w:vertAlign w:val="superscript"/>
        </w:rPr>
      </w:pPr>
      <w:r>
        <w:rPr>
          <w:rFonts w:eastAsia="Times New Roman" w:cstheme="minorHAnsi"/>
          <w:sz w:val="20"/>
          <w:szCs w:val="20"/>
          <w:vertAlign w:val="superscript"/>
        </w:rPr>
        <w:t>8</w:t>
      </w:r>
      <w:r w:rsidRPr="00DB40F8">
        <w:rPr>
          <w:rFonts w:eastAsia="Times New Roman" w:cstheme="minorHAnsi"/>
          <w:sz w:val="20"/>
          <w:szCs w:val="20"/>
        </w:rPr>
        <w:t xml:space="preserve">ICAO: International </w:t>
      </w:r>
      <w:proofErr w:type="spellStart"/>
      <w:r w:rsidRPr="00DB40F8">
        <w:rPr>
          <w:rFonts w:eastAsia="Times New Roman" w:cstheme="minorHAnsi"/>
          <w:sz w:val="20"/>
          <w:szCs w:val="20"/>
        </w:rPr>
        <w:t>Civil</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Aviation</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Organization</w:t>
      </w:r>
      <w:proofErr w:type="spellEnd"/>
    </w:p>
    <w:p w14:paraId="73240787" w14:textId="77777777" w:rsidR="00DB40F8" w:rsidRPr="00DB40F8" w:rsidRDefault="00DB40F8" w:rsidP="00DB40F8">
      <w:pPr>
        <w:spacing w:line="15" w:lineRule="exact"/>
        <w:rPr>
          <w:rFonts w:eastAsia="Times New Roman" w:cstheme="minorHAnsi"/>
          <w:sz w:val="20"/>
          <w:szCs w:val="20"/>
          <w:vertAlign w:val="superscript"/>
        </w:rPr>
      </w:pPr>
    </w:p>
    <w:p w14:paraId="4841BDC7" w14:textId="77777777" w:rsidR="00DB40F8" w:rsidRDefault="00DB40F8" w:rsidP="00DB40F8">
      <w:pPr>
        <w:tabs>
          <w:tab w:val="left" w:pos="400"/>
        </w:tabs>
        <w:spacing w:after="0" w:line="181" w:lineRule="auto"/>
        <w:ind w:left="1571"/>
        <w:jc w:val="both"/>
        <w:rPr>
          <w:rFonts w:eastAsia="Times New Roman" w:cstheme="minorHAnsi"/>
          <w:sz w:val="20"/>
          <w:szCs w:val="20"/>
          <w:vertAlign w:val="superscript"/>
        </w:rPr>
      </w:pPr>
      <w:r>
        <w:rPr>
          <w:rFonts w:eastAsia="Times New Roman" w:cstheme="minorHAnsi"/>
          <w:sz w:val="20"/>
          <w:szCs w:val="20"/>
          <w:vertAlign w:val="superscript"/>
        </w:rPr>
        <w:t>9</w:t>
      </w:r>
      <w:r w:rsidRPr="00DB40F8">
        <w:rPr>
          <w:rFonts w:eastAsia="Times New Roman" w:cstheme="minorHAnsi"/>
          <w:sz w:val="20"/>
          <w:szCs w:val="20"/>
        </w:rPr>
        <w:t xml:space="preserve">IATA: International </w:t>
      </w:r>
      <w:proofErr w:type="spellStart"/>
      <w:r w:rsidRPr="00DB40F8">
        <w:rPr>
          <w:rFonts w:eastAsia="Times New Roman" w:cstheme="minorHAnsi"/>
          <w:sz w:val="20"/>
          <w:szCs w:val="20"/>
        </w:rPr>
        <w:t>Air</w:t>
      </w:r>
      <w:proofErr w:type="spellEnd"/>
      <w:r w:rsidRPr="00DB40F8">
        <w:rPr>
          <w:rFonts w:eastAsia="Times New Roman" w:cstheme="minorHAnsi"/>
          <w:sz w:val="20"/>
          <w:szCs w:val="20"/>
        </w:rPr>
        <w:t xml:space="preserve"> Transport </w:t>
      </w:r>
      <w:proofErr w:type="spellStart"/>
      <w:r w:rsidRPr="00DB40F8">
        <w:rPr>
          <w:rFonts w:eastAsia="Times New Roman" w:cstheme="minorHAnsi"/>
          <w:sz w:val="20"/>
          <w:szCs w:val="20"/>
        </w:rPr>
        <w:t>Association</w:t>
      </w:r>
      <w:proofErr w:type="spellEnd"/>
    </w:p>
    <w:p w14:paraId="1D1A5F53" w14:textId="77777777" w:rsidR="00DB40F8" w:rsidRDefault="00DB40F8" w:rsidP="00DB40F8">
      <w:pPr>
        <w:tabs>
          <w:tab w:val="left" w:pos="400"/>
        </w:tabs>
        <w:spacing w:after="0" w:line="181" w:lineRule="auto"/>
        <w:ind w:left="1571"/>
        <w:jc w:val="both"/>
        <w:rPr>
          <w:rFonts w:eastAsia="Times New Roman" w:cstheme="minorHAnsi"/>
          <w:sz w:val="20"/>
          <w:szCs w:val="20"/>
          <w:vertAlign w:val="superscript"/>
        </w:rPr>
      </w:pPr>
    </w:p>
    <w:p w14:paraId="17C7B970" w14:textId="77777777" w:rsidR="00DB40F8" w:rsidRDefault="00DB40F8" w:rsidP="00DB40F8">
      <w:pPr>
        <w:tabs>
          <w:tab w:val="left" w:pos="400"/>
        </w:tabs>
        <w:spacing w:after="0" w:line="181" w:lineRule="auto"/>
        <w:ind w:left="1571"/>
        <w:jc w:val="both"/>
        <w:rPr>
          <w:rFonts w:eastAsia="Times New Roman" w:cstheme="minorHAnsi"/>
          <w:sz w:val="20"/>
          <w:szCs w:val="20"/>
        </w:rPr>
      </w:pPr>
      <w:r>
        <w:rPr>
          <w:rFonts w:eastAsia="Times New Roman" w:cstheme="minorHAnsi"/>
          <w:sz w:val="20"/>
          <w:szCs w:val="20"/>
          <w:vertAlign w:val="superscript"/>
        </w:rPr>
        <w:t>23</w:t>
      </w:r>
      <w:r>
        <w:rPr>
          <w:rFonts w:eastAsia="Times New Roman" w:cstheme="minorHAnsi"/>
          <w:sz w:val="20"/>
          <w:szCs w:val="20"/>
        </w:rPr>
        <w:t xml:space="preserve">TWA: Time </w:t>
      </w:r>
      <w:proofErr w:type="spellStart"/>
      <w:r>
        <w:rPr>
          <w:rFonts w:eastAsia="Times New Roman" w:cstheme="minorHAnsi"/>
          <w:sz w:val="20"/>
          <w:szCs w:val="20"/>
        </w:rPr>
        <w:t>weighted</w:t>
      </w:r>
      <w:proofErr w:type="spellEnd"/>
      <w:r>
        <w:rPr>
          <w:rFonts w:eastAsia="Times New Roman" w:cstheme="minorHAnsi"/>
          <w:sz w:val="20"/>
          <w:szCs w:val="20"/>
        </w:rPr>
        <w:t xml:space="preserve"> </w:t>
      </w:r>
      <w:proofErr w:type="spellStart"/>
      <w:r>
        <w:rPr>
          <w:rFonts w:eastAsia="Times New Roman" w:cstheme="minorHAnsi"/>
          <w:sz w:val="20"/>
          <w:szCs w:val="20"/>
        </w:rPr>
        <w:t>average</w:t>
      </w:r>
      <w:proofErr w:type="spellEnd"/>
    </w:p>
    <w:p w14:paraId="6421BFB3" w14:textId="77777777" w:rsidR="00DB40F8" w:rsidRDefault="00DB40F8" w:rsidP="00DB40F8">
      <w:pPr>
        <w:tabs>
          <w:tab w:val="left" w:pos="400"/>
        </w:tabs>
        <w:spacing w:after="0" w:line="181" w:lineRule="auto"/>
        <w:ind w:left="1571"/>
        <w:jc w:val="both"/>
        <w:rPr>
          <w:rFonts w:eastAsia="Times New Roman" w:cstheme="minorHAnsi"/>
          <w:sz w:val="20"/>
          <w:szCs w:val="20"/>
        </w:rPr>
      </w:pPr>
    </w:p>
    <w:p w14:paraId="7DC410D6" w14:textId="77777777" w:rsidR="00DB40F8" w:rsidRPr="00DB40F8" w:rsidRDefault="00DB40F8" w:rsidP="00DB40F8">
      <w:pPr>
        <w:tabs>
          <w:tab w:val="left" w:pos="400"/>
        </w:tabs>
        <w:spacing w:after="0" w:line="181" w:lineRule="auto"/>
        <w:ind w:left="1571"/>
        <w:jc w:val="both"/>
        <w:rPr>
          <w:rFonts w:eastAsia="Times New Roman" w:cstheme="minorHAnsi"/>
          <w:sz w:val="20"/>
          <w:szCs w:val="20"/>
          <w:vertAlign w:val="superscript"/>
        </w:rPr>
      </w:pPr>
      <w:r w:rsidRPr="00DB40F8">
        <w:rPr>
          <w:rFonts w:eastAsia="Times New Roman" w:cstheme="minorHAnsi"/>
          <w:sz w:val="20"/>
          <w:szCs w:val="20"/>
          <w:vertAlign w:val="superscript"/>
        </w:rPr>
        <w:t>24</w:t>
      </w:r>
      <w:r w:rsidRPr="00DB40F8">
        <w:rPr>
          <w:rFonts w:eastAsia="Times New Roman" w:cstheme="minorHAnsi"/>
          <w:sz w:val="20"/>
          <w:szCs w:val="20"/>
        </w:rPr>
        <w:t xml:space="preserve">PEL: </w:t>
      </w:r>
      <w:proofErr w:type="spellStart"/>
      <w:r w:rsidRPr="00DB40F8">
        <w:rPr>
          <w:rFonts w:eastAsia="Times New Roman" w:cstheme="minorHAnsi"/>
          <w:sz w:val="20"/>
          <w:szCs w:val="20"/>
        </w:rPr>
        <w:t>Permissible</w:t>
      </w:r>
      <w:proofErr w:type="spellEnd"/>
      <w:r w:rsidRPr="00DB40F8">
        <w:rPr>
          <w:rFonts w:eastAsia="Times New Roman" w:cstheme="minorHAnsi"/>
          <w:sz w:val="20"/>
          <w:szCs w:val="20"/>
        </w:rPr>
        <w:t xml:space="preserve"> </w:t>
      </w:r>
      <w:proofErr w:type="spellStart"/>
      <w:r w:rsidRPr="00DB40F8">
        <w:rPr>
          <w:rFonts w:eastAsia="Times New Roman" w:cstheme="minorHAnsi"/>
          <w:sz w:val="20"/>
          <w:szCs w:val="20"/>
        </w:rPr>
        <w:t>Exposure</w:t>
      </w:r>
      <w:proofErr w:type="spellEnd"/>
      <w:r w:rsidRPr="00DB40F8">
        <w:rPr>
          <w:rFonts w:eastAsia="Times New Roman" w:cstheme="minorHAnsi"/>
          <w:sz w:val="20"/>
          <w:szCs w:val="20"/>
        </w:rPr>
        <w:t xml:space="preserve"> Limit</w:t>
      </w:r>
    </w:p>
    <w:p w14:paraId="65C6E7A3" w14:textId="77777777" w:rsidR="00DB40F8" w:rsidRPr="00DB40F8" w:rsidRDefault="00DB40F8" w:rsidP="00DB40F8">
      <w:pPr>
        <w:pStyle w:val="ListeParagraf"/>
        <w:tabs>
          <w:tab w:val="left" w:pos="1134"/>
        </w:tabs>
        <w:spacing w:after="0" w:line="240" w:lineRule="auto"/>
        <w:ind w:left="851" w:right="697"/>
        <w:rPr>
          <w:rFonts w:eastAsia="Times New Roman" w:cstheme="minorHAnsi"/>
          <w:b/>
          <w:color w:val="000000" w:themeColor="text1"/>
          <w:sz w:val="24"/>
          <w:szCs w:val="24"/>
          <w:lang w:val="en-US"/>
        </w:rPr>
      </w:pPr>
    </w:p>
    <w:sectPr w:rsidR="00DB40F8" w:rsidRPr="00DB40F8" w:rsidSect="007B34E9">
      <w:headerReference w:type="default" r:id="rId14"/>
      <w:footerReference w:type="default" r:id="rId15"/>
      <w:pgSz w:w="11906" w:h="16838"/>
      <w:pgMar w:top="2977" w:right="849" w:bottom="1418" w:left="1134" w:header="142"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4CA83" w14:textId="77777777" w:rsidR="006B2634" w:rsidRDefault="006B2634" w:rsidP="007D2E6E">
      <w:pPr>
        <w:spacing w:after="0" w:line="240" w:lineRule="auto"/>
      </w:pPr>
      <w:r>
        <w:separator/>
      </w:r>
    </w:p>
  </w:endnote>
  <w:endnote w:type="continuationSeparator" w:id="0">
    <w:p w14:paraId="57F2D4C4" w14:textId="77777777" w:rsidR="006B2634" w:rsidRDefault="006B2634" w:rsidP="007D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ight">
    <w:altName w:val="Times New Roman"/>
    <w:panose1 w:val="00000000000000000000"/>
    <w:charset w:val="00"/>
    <w:family w:val="auto"/>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99A2" w14:textId="40D08579" w:rsidR="008D78B0" w:rsidRDefault="008D78B0">
    <w:pPr>
      <w:pStyle w:val="AltBilgi"/>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3333" w14:textId="77777777" w:rsidR="006B2634" w:rsidRDefault="006B2634" w:rsidP="007D2E6E">
      <w:pPr>
        <w:spacing w:after="0" w:line="240" w:lineRule="auto"/>
      </w:pPr>
      <w:r>
        <w:separator/>
      </w:r>
    </w:p>
  </w:footnote>
  <w:footnote w:type="continuationSeparator" w:id="0">
    <w:p w14:paraId="2A584C05" w14:textId="77777777" w:rsidR="006B2634" w:rsidRDefault="006B2634" w:rsidP="007D2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2113432284"/>
      <w:docPartObj>
        <w:docPartGallery w:val="Page Numbers (Top of Page)"/>
        <w:docPartUnique/>
      </w:docPartObj>
    </w:sdtPr>
    <w:sdtEndPr>
      <w:rPr>
        <w:rFonts w:cstheme="minorHAnsi"/>
        <w:sz w:val="20"/>
        <w:szCs w:val="20"/>
      </w:rPr>
    </w:sdtEndPr>
    <w:sdtContent>
      <w:p w14:paraId="6D8C358B" w14:textId="77777777" w:rsidR="008D78B0" w:rsidRPr="007D2E6E" w:rsidRDefault="008D78B0">
        <w:pPr>
          <w:pStyle w:val="stBilgi"/>
          <w:jc w:val="right"/>
          <w:rPr>
            <w:rFonts w:cstheme="minorHAnsi"/>
            <w:i/>
            <w:sz w:val="20"/>
            <w:szCs w:val="20"/>
          </w:rPr>
        </w:pPr>
        <w:r w:rsidRPr="007D2E6E">
          <w:rPr>
            <w:rFonts w:cstheme="minorHAnsi"/>
            <w:i/>
            <w:sz w:val="20"/>
            <w:szCs w:val="20"/>
          </w:rPr>
          <w:t xml:space="preserve">Sayfa No: </w:t>
        </w:r>
        <w:r w:rsidRPr="007D2E6E">
          <w:rPr>
            <w:rFonts w:ascii="Calibri" w:hAnsi="Calibri" w:cstheme="minorHAnsi"/>
            <w:i/>
            <w:sz w:val="20"/>
            <w:szCs w:val="20"/>
          </w:rPr>
          <w:fldChar w:fldCharType="begin"/>
        </w:r>
        <w:r w:rsidRPr="007D2E6E">
          <w:rPr>
            <w:rFonts w:ascii="Calibri" w:hAnsi="Calibri" w:cstheme="minorHAnsi"/>
            <w:i/>
            <w:sz w:val="20"/>
            <w:szCs w:val="20"/>
          </w:rPr>
          <w:instrText>PAGE   \* MERGEFORMAT</w:instrText>
        </w:r>
        <w:r w:rsidRPr="007D2E6E">
          <w:rPr>
            <w:rFonts w:ascii="Calibri" w:hAnsi="Calibri" w:cstheme="minorHAnsi"/>
            <w:i/>
            <w:sz w:val="20"/>
            <w:szCs w:val="20"/>
          </w:rPr>
          <w:fldChar w:fldCharType="separate"/>
        </w:r>
        <w:r w:rsidR="00A12A76">
          <w:rPr>
            <w:rFonts w:ascii="Calibri" w:hAnsi="Calibri" w:cstheme="minorHAnsi"/>
            <w:i/>
            <w:noProof/>
            <w:sz w:val="20"/>
            <w:szCs w:val="20"/>
          </w:rPr>
          <w:t>10</w:t>
        </w:r>
        <w:r w:rsidRPr="007D2E6E">
          <w:rPr>
            <w:rFonts w:ascii="Calibri" w:hAnsi="Calibri" w:cstheme="minorHAnsi"/>
            <w:i/>
            <w:sz w:val="20"/>
            <w:szCs w:val="20"/>
          </w:rPr>
          <w:fldChar w:fldCharType="end"/>
        </w:r>
        <w:r w:rsidRPr="007D2E6E">
          <w:rPr>
            <w:rFonts w:cstheme="minorHAnsi"/>
            <w:i/>
            <w:sz w:val="20"/>
            <w:szCs w:val="20"/>
          </w:rPr>
          <w:t>/</w:t>
        </w:r>
        <w:r>
          <w:rPr>
            <w:rFonts w:cstheme="minorHAnsi"/>
            <w:i/>
            <w:sz w:val="20"/>
            <w:szCs w:val="20"/>
          </w:rPr>
          <w:t>11</w:t>
        </w:r>
      </w:p>
    </w:sdtContent>
  </w:sdt>
  <w:p w14:paraId="36EEFA5A" w14:textId="668DE533" w:rsidR="008D78B0" w:rsidRPr="00C96571" w:rsidRDefault="00F9595C" w:rsidP="000D1004">
    <w:pPr>
      <w:pStyle w:val="stBilgi"/>
      <w:tabs>
        <w:tab w:val="clear" w:pos="4536"/>
        <w:tab w:val="clear" w:pos="9072"/>
        <w:tab w:val="left" w:pos="3322"/>
      </w:tabs>
      <w:ind w:left="-567"/>
      <w:rPr>
        <w:rFonts w:ascii="Times New Roman" w:hAnsi="Times New Roman" w:cs="Times New Roman"/>
        <w:b/>
        <w:i/>
        <w:sz w:val="40"/>
      </w:rPr>
    </w:pPr>
    <w:r w:rsidRPr="009C66B9">
      <w:rPr>
        <w:rFonts w:ascii="HelveticaNeue-Light" w:hAnsi="HelveticaNeue-Light" w:cs="HelveticaNeue-Light"/>
        <w:noProof/>
        <w:color w:val="9EA0A2"/>
        <w:sz w:val="40"/>
        <w:szCs w:val="40"/>
      </w:rPr>
      <w:drawing>
        <wp:inline distT="0" distB="0" distL="0" distR="0" wp14:anchorId="6C9EBEE0" wp14:editId="210D800D">
          <wp:extent cx="1876425" cy="56197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561975"/>
                  </a:xfrm>
                  <a:prstGeom prst="rect">
                    <a:avLst/>
                  </a:prstGeom>
                  <a:noFill/>
                  <a:ln>
                    <a:noFill/>
                  </a:ln>
                </pic:spPr>
              </pic:pic>
            </a:graphicData>
          </a:graphic>
        </wp:inline>
      </w:drawing>
    </w:r>
    <w:r w:rsidR="008D78B0">
      <w:rPr>
        <w:noProof/>
        <w:lang w:eastAsia="tr-TR"/>
      </w:rPr>
      <mc:AlternateContent>
        <mc:Choice Requires="wps">
          <w:drawing>
            <wp:anchor distT="0" distB="0" distL="114300" distR="114300" simplePos="0" relativeHeight="251660288" behindDoc="0" locked="0" layoutInCell="1" allowOverlap="1" wp14:anchorId="32D00FB2" wp14:editId="3A5C51F0">
              <wp:simplePos x="0" y="0"/>
              <wp:positionH relativeFrom="page">
                <wp:posOffset>5440680</wp:posOffset>
              </wp:positionH>
              <wp:positionV relativeFrom="paragraph">
                <wp:posOffset>1187450</wp:posOffset>
              </wp:positionV>
              <wp:extent cx="1811020" cy="388620"/>
              <wp:effectExtent l="0" t="0" r="17780" b="11430"/>
              <wp:wrapNone/>
              <wp:docPr id="10" name="Metin Kutusu 10"/>
              <wp:cNvGraphicFramePr/>
              <a:graphic xmlns:a="http://schemas.openxmlformats.org/drawingml/2006/main">
                <a:graphicData uri="http://schemas.microsoft.com/office/word/2010/wordprocessingShape">
                  <wps:wsp>
                    <wps:cNvSpPr txBox="1"/>
                    <wps:spPr>
                      <a:xfrm>
                        <a:off x="0" y="0"/>
                        <a:ext cx="1811020" cy="388620"/>
                      </a:xfrm>
                      <a:prstGeom prst="rect">
                        <a:avLst/>
                      </a:prstGeom>
                      <a:solidFill>
                        <a:schemeClr val="lt1"/>
                      </a:solidFill>
                      <a:ln w="6350">
                        <a:solidFill>
                          <a:schemeClr val="bg1"/>
                        </a:solidFill>
                      </a:ln>
                    </wps:spPr>
                    <wps:txbx>
                      <w:txbxContent>
                        <w:p w14:paraId="4B142496" w14:textId="48EDB6FF"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Yayın Tarihi</w:t>
                          </w:r>
                          <w:r>
                            <w:rPr>
                              <w:rFonts w:ascii="Times New Roman" w:hAnsi="Times New Roman" w:cs="Times New Roman"/>
                              <w:i/>
                              <w:sz w:val="20"/>
                            </w:rPr>
                            <w:tab/>
                          </w:r>
                          <w:r w:rsidRPr="00627B24">
                            <w:rPr>
                              <w:rFonts w:ascii="Times New Roman" w:hAnsi="Times New Roman" w:cs="Times New Roman"/>
                              <w:i/>
                              <w:sz w:val="20"/>
                            </w:rPr>
                            <w:t>: 30.1</w:t>
                          </w:r>
                          <w:r w:rsidR="00DE3178">
                            <w:rPr>
                              <w:rFonts w:ascii="Times New Roman" w:hAnsi="Times New Roman" w:cs="Times New Roman"/>
                              <w:i/>
                              <w:sz w:val="20"/>
                            </w:rPr>
                            <w:t>0</w:t>
                          </w:r>
                          <w:r w:rsidRPr="00627B24">
                            <w:rPr>
                              <w:rFonts w:ascii="Times New Roman" w:hAnsi="Times New Roman" w:cs="Times New Roman"/>
                              <w:i/>
                              <w:sz w:val="20"/>
                            </w:rPr>
                            <w:t>.20</w:t>
                          </w:r>
                          <w:r w:rsidR="00DE3178">
                            <w:rPr>
                              <w:rFonts w:ascii="Times New Roman" w:hAnsi="Times New Roman" w:cs="Times New Roman"/>
                              <w:i/>
                              <w:sz w:val="20"/>
                            </w:rPr>
                            <w:t>23</w:t>
                          </w:r>
                        </w:p>
                        <w:p w14:paraId="5ECC6316" w14:textId="4E1E2C9F"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Revizyon Tarihi</w:t>
                          </w:r>
                          <w:r>
                            <w:rPr>
                              <w:rFonts w:ascii="Times New Roman" w:hAnsi="Times New Roman" w:cs="Times New Roman"/>
                              <w:i/>
                              <w:sz w:val="20"/>
                            </w:rPr>
                            <w:tab/>
                          </w:r>
                          <w:r w:rsidRPr="00627B24">
                            <w:rPr>
                              <w:rFonts w:ascii="Times New Roman" w:hAnsi="Times New Roman" w:cs="Times New Roman"/>
                              <w:i/>
                              <w:sz w:val="20"/>
                            </w:rPr>
                            <w:t xml:space="preserve">: </w:t>
                          </w:r>
                          <w:r w:rsidR="00DE3178">
                            <w:rPr>
                              <w:rFonts w:ascii="Times New Roman" w:hAnsi="Times New Roman" w:cs="Times New Roman"/>
                              <w:i/>
                              <w:sz w:val="20"/>
                            </w:rPr>
                            <w:t>30</w:t>
                          </w:r>
                          <w:r w:rsidRPr="00627B24">
                            <w:rPr>
                              <w:rFonts w:ascii="Times New Roman" w:hAnsi="Times New Roman" w:cs="Times New Roman"/>
                              <w:i/>
                              <w:sz w:val="20"/>
                            </w:rPr>
                            <w:t>.</w:t>
                          </w:r>
                          <w:r w:rsidR="00DE3178">
                            <w:rPr>
                              <w:rFonts w:ascii="Times New Roman" w:hAnsi="Times New Roman" w:cs="Times New Roman"/>
                              <w:i/>
                              <w:sz w:val="20"/>
                            </w:rPr>
                            <w:t>10</w:t>
                          </w:r>
                          <w:r w:rsidRPr="00627B24">
                            <w:rPr>
                              <w:rFonts w:ascii="Times New Roman" w:hAnsi="Times New Roman" w:cs="Times New Roman"/>
                              <w:i/>
                              <w:sz w:val="20"/>
                            </w:rPr>
                            <w:t>.20</w:t>
                          </w:r>
                          <w:r w:rsidR="00DE3178">
                            <w:rPr>
                              <w:rFonts w:ascii="Times New Roman" w:hAnsi="Times New Roman" w:cs="Times New Roman"/>
                              <w:i/>
                              <w:sz w:val="20"/>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00FB2" id="_x0000_t202" coordsize="21600,21600" o:spt="202" path="m,l,21600r21600,l21600,xe">
              <v:stroke joinstyle="miter"/>
              <v:path gradientshapeok="t" o:connecttype="rect"/>
            </v:shapetype>
            <v:shape id="Metin Kutusu 10" o:spid="_x0000_s1026" type="#_x0000_t202" style="position:absolute;left:0;text-align:left;margin-left:428.4pt;margin-top:93.5pt;width:142.6pt;height:3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" fillcolor="white [3201]" strokecolor="white [3212]" strokeweight=".5pt">
              <v:textbox>
                <w:txbxContent>
                  <w:p w14:paraId="4B142496" w14:textId="48EDB6FF"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Yayın Tarihi</w:t>
                    </w:r>
                    <w:r>
                      <w:rPr>
                        <w:rFonts w:ascii="Times New Roman" w:hAnsi="Times New Roman" w:cs="Times New Roman"/>
                        <w:i/>
                        <w:sz w:val="20"/>
                      </w:rPr>
                      <w:tab/>
                    </w:r>
                    <w:r w:rsidRPr="00627B24">
                      <w:rPr>
                        <w:rFonts w:ascii="Times New Roman" w:hAnsi="Times New Roman" w:cs="Times New Roman"/>
                        <w:i/>
                        <w:sz w:val="20"/>
                      </w:rPr>
                      <w:t>: 30.1</w:t>
                    </w:r>
                    <w:r w:rsidR="00DE3178">
                      <w:rPr>
                        <w:rFonts w:ascii="Times New Roman" w:hAnsi="Times New Roman" w:cs="Times New Roman"/>
                        <w:i/>
                        <w:sz w:val="20"/>
                      </w:rPr>
                      <w:t>0</w:t>
                    </w:r>
                    <w:r w:rsidRPr="00627B24">
                      <w:rPr>
                        <w:rFonts w:ascii="Times New Roman" w:hAnsi="Times New Roman" w:cs="Times New Roman"/>
                        <w:i/>
                        <w:sz w:val="20"/>
                      </w:rPr>
                      <w:t>.20</w:t>
                    </w:r>
                    <w:r w:rsidR="00DE3178">
                      <w:rPr>
                        <w:rFonts w:ascii="Times New Roman" w:hAnsi="Times New Roman" w:cs="Times New Roman"/>
                        <w:i/>
                        <w:sz w:val="20"/>
                      </w:rPr>
                      <w:t>23</w:t>
                    </w:r>
                  </w:p>
                  <w:p w14:paraId="5ECC6316" w14:textId="4E1E2C9F"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Revizyon Tarihi</w:t>
                    </w:r>
                    <w:r>
                      <w:rPr>
                        <w:rFonts w:ascii="Times New Roman" w:hAnsi="Times New Roman" w:cs="Times New Roman"/>
                        <w:i/>
                        <w:sz w:val="20"/>
                      </w:rPr>
                      <w:tab/>
                    </w:r>
                    <w:r w:rsidRPr="00627B24">
                      <w:rPr>
                        <w:rFonts w:ascii="Times New Roman" w:hAnsi="Times New Roman" w:cs="Times New Roman"/>
                        <w:i/>
                        <w:sz w:val="20"/>
                      </w:rPr>
                      <w:t xml:space="preserve">: </w:t>
                    </w:r>
                    <w:r w:rsidR="00DE3178">
                      <w:rPr>
                        <w:rFonts w:ascii="Times New Roman" w:hAnsi="Times New Roman" w:cs="Times New Roman"/>
                        <w:i/>
                        <w:sz w:val="20"/>
                      </w:rPr>
                      <w:t>30</w:t>
                    </w:r>
                    <w:r w:rsidRPr="00627B24">
                      <w:rPr>
                        <w:rFonts w:ascii="Times New Roman" w:hAnsi="Times New Roman" w:cs="Times New Roman"/>
                        <w:i/>
                        <w:sz w:val="20"/>
                      </w:rPr>
                      <w:t>.</w:t>
                    </w:r>
                    <w:r w:rsidR="00DE3178">
                      <w:rPr>
                        <w:rFonts w:ascii="Times New Roman" w:hAnsi="Times New Roman" w:cs="Times New Roman"/>
                        <w:i/>
                        <w:sz w:val="20"/>
                      </w:rPr>
                      <w:t>10</w:t>
                    </w:r>
                    <w:r w:rsidRPr="00627B24">
                      <w:rPr>
                        <w:rFonts w:ascii="Times New Roman" w:hAnsi="Times New Roman" w:cs="Times New Roman"/>
                        <w:i/>
                        <w:sz w:val="20"/>
                      </w:rPr>
                      <w:t>.20</w:t>
                    </w:r>
                    <w:r w:rsidR="00DE3178">
                      <w:rPr>
                        <w:rFonts w:ascii="Times New Roman" w:hAnsi="Times New Roman" w:cs="Times New Roman"/>
                        <w:i/>
                        <w:sz w:val="20"/>
                      </w:rPr>
                      <w:t>23</w:t>
                    </w:r>
                  </w:p>
                </w:txbxContent>
              </v:textbox>
              <w10:wrap anchorx="page"/>
            </v:shape>
          </w:pict>
        </mc:Fallback>
      </mc:AlternateContent>
    </w:r>
    <w:r w:rsidR="008D78B0">
      <w:rPr>
        <w:noProof/>
        <w:lang w:eastAsia="tr-TR"/>
      </w:rPr>
      <mc:AlternateContent>
        <mc:Choice Requires="wps">
          <w:drawing>
            <wp:anchor distT="0" distB="0" distL="114300" distR="114300" simplePos="0" relativeHeight="251661312" behindDoc="1" locked="0" layoutInCell="1" allowOverlap="1" wp14:anchorId="06C62770" wp14:editId="7AE3A25D">
              <wp:simplePos x="0" y="0"/>
              <wp:positionH relativeFrom="page">
                <wp:posOffset>373380</wp:posOffset>
              </wp:positionH>
              <wp:positionV relativeFrom="paragraph">
                <wp:posOffset>1210310</wp:posOffset>
              </wp:positionV>
              <wp:extent cx="1363980" cy="399415"/>
              <wp:effectExtent l="0" t="0" r="26670" b="19685"/>
              <wp:wrapTight wrapText="bothSides">
                <wp:wrapPolygon edited="0">
                  <wp:start x="0" y="0"/>
                  <wp:lineTo x="0" y="21634"/>
                  <wp:lineTo x="21721" y="21634"/>
                  <wp:lineTo x="21721" y="0"/>
                  <wp:lineTo x="0" y="0"/>
                </wp:wrapPolygon>
              </wp:wrapTight>
              <wp:docPr id="12" name="Metin Kutusu 12"/>
              <wp:cNvGraphicFramePr/>
              <a:graphic xmlns:a="http://schemas.openxmlformats.org/drawingml/2006/main">
                <a:graphicData uri="http://schemas.microsoft.com/office/word/2010/wordprocessingShape">
                  <wps:wsp>
                    <wps:cNvSpPr txBox="1"/>
                    <wps:spPr>
                      <a:xfrm>
                        <a:off x="0" y="0"/>
                        <a:ext cx="1363980" cy="399415"/>
                      </a:xfrm>
                      <a:prstGeom prst="rect">
                        <a:avLst/>
                      </a:prstGeom>
                      <a:solidFill>
                        <a:schemeClr val="lt1"/>
                      </a:solidFill>
                      <a:ln w="6350">
                        <a:solidFill>
                          <a:schemeClr val="bg1"/>
                        </a:solidFill>
                      </a:ln>
                    </wps:spPr>
                    <wps:txbx>
                      <w:txbxContent>
                        <w:p w14:paraId="06834445"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Versiyon</w:t>
                          </w:r>
                          <w:r>
                            <w:rPr>
                              <w:rFonts w:ascii="Times New Roman" w:hAnsi="Times New Roman" w:cs="Times New Roman"/>
                              <w:i/>
                              <w:sz w:val="20"/>
                            </w:rPr>
                            <w:tab/>
                          </w:r>
                          <w:r w:rsidRPr="00627B24">
                            <w:rPr>
                              <w:rFonts w:ascii="Times New Roman" w:hAnsi="Times New Roman" w:cs="Times New Roman"/>
                              <w:i/>
                              <w:sz w:val="20"/>
                            </w:rPr>
                            <w:t xml:space="preserve">: </w:t>
                          </w:r>
                          <w:r>
                            <w:rPr>
                              <w:rFonts w:ascii="Times New Roman" w:hAnsi="Times New Roman" w:cs="Times New Roman"/>
                              <w:i/>
                              <w:sz w:val="20"/>
                            </w:rPr>
                            <w:t>2.0</w:t>
                          </w:r>
                        </w:p>
                        <w:p w14:paraId="74DEBF10"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Form No</w:t>
                          </w:r>
                          <w:r>
                            <w:rPr>
                              <w:rFonts w:ascii="Times New Roman" w:hAnsi="Times New Roman" w:cs="Times New Roman"/>
                              <w:i/>
                              <w:sz w:val="20"/>
                            </w:rPr>
                            <w:tab/>
                          </w:r>
                          <w:r w:rsidRPr="00627B24">
                            <w:rPr>
                              <w:rFonts w:ascii="Times New Roman" w:hAnsi="Times New Roman" w:cs="Times New Roman"/>
                              <w:i/>
                              <w:sz w:val="20"/>
                            </w:rPr>
                            <w:t>:</w:t>
                          </w:r>
                          <w:r>
                            <w:rPr>
                              <w:rFonts w:ascii="Times New Roman" w:hAnsi="Times New Roman" w:cs="Times New Roman"/>
                              <w:i/>
                              <w:sz w:val="20"/>
                            </w:rPr>
                            <w:t>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62770" id="Metin Kutusu 12" o:spid="_x0000_s1027" type="#_x0000_t202" style="position:absolute;left:0;text-align:left;margin-left:29.4pt;margin-top:95.3pt;width:107.4pt;height:31.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" fillcolor="white [3201]" strokecolor="white [3212]" strokeweight=".5pt">
              <v:textbox>
                <w:txbxContent>
                  <w:p w14:paraId="06834445"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Versiyon</w:t>
                    </w:r>
                    <w:r>
                      <w:rPr>
                        <w:rFonts w:ascii="Times New Roman" w:hAnsi="Times New Roman" w:cs="Times New Roman"/>
                        <w:i/>
                        <w:sz w:val="20"/>
                      </w:rPr>
                      <w:tab/>
                    </w:r>
                    <w:r w:rsidRPr="00627B24">
                      <w:rPr>
                        <w:rFonts w:ascii="Times New Roman" w:hAnsi="Times New Roman" w:cs="Times New Roman"/>
                        <w:i/>
                        <w:sz w:val="20"/>
                      </w:rPr>
                      <w:t xml:space="preserve">: </w:t>
                    </w:r>
                    <w:r>
                      <w:rPr>
                        <w:rFonts w:ascii="Times New Roman" w:hAnsi="Times New Roman" w:cs="Times New Roman"/>
                        <w:i/>
                        <w:sz w:val="20"/>
                      </w:rPr>
                      <w:t>2.0</w:t>
                    </w:r>
                  </w:p>
                  <w:p w14:paraId="74DEBF10" w14:textId="77777777" w:rsidR="008D78B0" w:rsidRPr="00627B24" w:rsidRDefault="008D78B0" w:rsidP="00627B24">
                    <w:pPr>
                      <w:spacing w:after="0" w:line="240" w:lineRule="auto"/>
                      <w:rPr>
                        <w:rFonts w:ascii="Times New Roman" w:hAnsi="Times New Roman" w:cs="Times New Roman"/>
                        <w:i/>
                        <w:sz w:val="20"/>
                      </w:rPr>
                    </w:pPr>
                    <w:r w:rsidRPr="00627B24">
                      <w:rPr>
                        <w:rFonts w:ascii="Times New Roman" w:hAnsi="Times New Roman" w:cs="Times New Roman"/>
                        <w:i/>
                        <w:sz w:val="20"/>
                      </w:rPr>
                      <w:t>Form No</w:t>
                    </w:r>
                    <w:r>
                      <w:rPr>
                        <w:rFonts w:ascii="Times New Roman" w:hAnsi="Times New Roman" w:cs="Times New Roman"/>
                        <w:i/>
                        <w:sz w:val="20"/>
                      </w:rPr>
                      <w:tab/>
                    </w:r>
                    <w:r w:rsidRPr="00627B24">
                      <w:rPr>
                        <w:rFonts w:ascii="Times New Roman" w:hAnsi="Times New Roman" w:cs="Times New Roman"/>
                        <w:i/>
                        <w:sz w:val="20"/>
                      </w:rPr>
                      <w:t>:</w:t>
                    </w:r>
                    <w:r>
                      <w:rPr>
                        <w:rFonts w:ascii="Times New Roman" w:hAnsi="Times New Roman" w:cs="Times New Roman"/>
                        <w:i/>
                        <w:sz w:val="20"/>
                      </w:rPr>
                      <w:t>01</w:t>
                    </w:r>
                  </w:p>
                </w:txbxContent>
              </v:textbox>
              <w10:wrap type="tight" anchorx="page"/>
            </v:shape>
          </w:pict>
        </mc:Fallback>
      </mc:AlternateContent>
    </w:r>
    <w:r w:rsidR="008D78B0">
      <w:rPr>
        <w:noProof/>
        <w:lang w:eastAsia="tr-TR"/>
      </w:rPr>
      <mc:AlternateContent>
        <mc:Choice Requires="wps">
          <w:drawing>
            <wp:anchor distT="0" distB="0" distL="114300" distR="114300" simplePos="0" relativeHeight="251662336" behindDoc="0" locked="0" layoutInCell="1" allowOverlap="1" wp14:anchorId="09D8D036" wp14:editId="5DB855FF">
              <wp:simplePos x="0" y="0"/>
              <wp:positionH relativeFrom="column">
                <wp:posOffset>-452755</wp:posOffset>
              </wp:positionH>
              <wp:positionV relativeFrom="paragraph">
                <wp:posOffset>1570876</wp:posOffset>
              </wp:positionV>
              <wp:extent cx="6955605" cy="0"/>
              <wp:effectExtent l="0" t="0" r="36195" b="19050"/>
              <wp:wrapNone/>
              <wp:docPr id="17" name="Düz Bağlayıcı 17"/>
              <wp:cNvGraphicFramePr/>
              <a:graphic xmlns:a="http://schemas.openxmlformats.org/drawingml/2006/main">
                <a:graphicData uri="http://schemas.microsoft.com/office/word/2010/wordprocessingShape">
                  <wps:wsp>
                    <wps:cNvCnPr/>
                    <wps:spPr>
                      <a:xfrm>
                        <a:off x="0" y="0"/>
                        <a:ext cx="69556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A8A998" id="Düz Bağlayıcı 1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65pt,123.7pt" to="512.05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" strokecolor="black [3200]" strokeweight=".5pt">
              <v:stroke joinstyle="miter"/>
            </v:line>
          </w:pict>
        </mc:Fallback>
      </mc:AlternateContent>
    </w:r>
    <w:r w:rsidR="008D78B0">
      <w:rPr>
        <w:rFonts w:cstheme="minorHAnsi"/>
        <w:i/>
        <w:noProof/>
        <w:sz w:val="20"/>
        <w:szCs w:val="20"/>
        <w:lang w:eastAsia="tr-TR"/>
      </w:rPr>
      <mc:AlternateContent>
        <mc:Choice Requires="wps">
          <w:drawing>
            <wp:anchor distT="0" distB="0" distL="114300" distR="114300" simplePos="0" relativeHeight="251659264" behindDoc="1" locked="0" layoutInCell="1" allowOverlap="1" wp14:anchorId="03C80230" wp14:editId="2B08AA27">
              <wp:simplePos x="0" y="0"/>
              <wp:positionH relativeFrom="column">
                <wp:posOffset>1837676</wp:posOffset>
              </wp:positionH>
              <wp:positionV relativeFrom="paragraph">
                <wp:posOffset>10795</wp:posOffset>
              </wp:positionV>
              <wp:extent cx="3071495" cy="1530350"/>
              <wp:effectExtent l="0" t="0" r="14605" b="12700"/>
              <wp:wrapTight wrapText="bothSides">
                <wp:wrapPolygon edited="0">
                  <wp:start x="0" y="0"/>
                  <wp:lineTo x="0" y="21510"/>
                  <wp:lineTo x="21569" y="21510"/>
                  <wp:lineTo x="21569" y="0"/>
                  <wp:lineTo x="0" y="0"/>
                </wp:wrapPolygon>
              </wp:wrapTight>
              <wp:docPr id="6" name="Metin Kutusu 6"/>
              <wp:cNvGraphicFramePr/>
              <a:graphic xmlns:a="http://schemas.openxmlformats.org/drawingml/2006/main">
                <a:graphicData uri="http://schemas.microsoft.com/office/word/2010/wordprocessingShape">
                  <wps:wsp>
                    <wps:cNvSpPr txBox="1"/>
                    <wps:spPr>
                      <a:xfrm>
                        <a:off x="0" y="0"/>
                        <a:ext cx="3071495" cy="1530350"/>
                      </a:xfrm>
                      <a:prstGeom prst="rect">
                        <a:avLst/>
                      </a:prstGeom>
                      <a:solidFill>
                        <a:schemeClr val="lt1"/>
                      </a:solidFill>
                      <a:ln w="6350">
                        <a:solidFill>
                          <a:schemeClr val="bg1"/>
                        </a:solidFill>
                      </a:ln>
                    </wps:spPr>
                    <wps:txbx>
                      <w:txbxContent>
                        <w:p w14:paraId="7006AC51" w14:textId="77777777" w:rsidR="008D78B0" w:rsidRPr="00627B24" w:rsidRDefault="008D78B0" w:rsidP="00147D53">
                          <w:pPr>
                            <w:jc w:val="center"/>
                            <w:rPr>
                              <w:rFonts w:ascii="High Tower Text" w:hAnsi="High Tower Text"/>
                              <w:b/>
                              <w:i/>
                              <w:sz w:val="44"/>
                            </w:rPr>
                          </w:pPr>
                          <w:r w:rsidRPr="00627B24">
                            <w:rPr>
                              <w:rFonts w:ascii="High Tower Text" w:hAnsi="High Tower Text"/>
                              <w:b/>
                              <w:i/>
                              <w:sz w:val="44"/>
                            </w:rPr>
                            <w:t>Güvenlik Bilgi Formu</w:t>
                          </w:r>
                        </w:p>
                        <w:p w14:paraId="4B0D9D9B" w14:textId="77777777" w:rsidR="008D78B0" w:rsidRDefault="008D78B0" w:rsidP="00147D53">
                          <w:pPr>
                            <w:jc w:val="center"/>
                            <w:rPr>
                              <w:b/>
                              <w:i/>
                              <w:iCs/>
                              <w:sz w:val="24"/>
                              <w:szCs w:val="24"/>
                            </w:rPr>
                          </w:pPr>
                          <w:r w:rsidRPr="00005F8D">
                            <w:rPr>
                              <w:rFonts w:ascii="Times New Roman" w:eastAsia="Times New Roman" w:hAnsi="Times New Roman"/>
                              <w:b/>
                              <w:i/>
                              <w:w w:val="99"/>
                              <w:sz w:val="24"/>
                              <w:szCs w:val="24"/>
                            </w:rPr>
                            <w:t>(</w:t>
                          </w:r>
                          <w:proofErr w:type="spellStart"/>
                          <w:r w:rsidRPr="00005F8D">
                            <w:rPr>
                              <w:rFonts w:ascii="Times New Roman" w:eastAsia="Times New Roman" w:hAnsi="Times New Roman"/>
                              <w:b/>
                              <w:i/>
                              <w:w w:val="99"/>
                              <w:sz w:val="24"/>
                              <w:szCs w:val="24"/>
                            </w:rPr>
                            <w:t>Ec</w:t>
                          </w:r>
                          <w:proofErr w:type="spellEnd"/>
                          <w:r w:rsidRPr="00005F8D">
                            <w:rPr>
                              <w:rFonts w:ascii="Times New Roman" w:eastAsia="Times New Roman" w:hAnsi="Times New Roman"/>
                              <w:b/>
                              <w:i/>
                              <w:w w:val="99"/>
                              <w:sz w:val="24"/>
                              <w:szCs w:val="24"/>
                            </w:rPr>
                            <w:t>) No 1907/2006 (Reach</w:t>
                          </w:r>
                          <w:r>
                            <w:rPr>
                              <w:rFonts w:ascii="Times New Roman" w:eastAsia="Times New Roman" w:hAnsi="Times New Roman"/>
                              <w:b/>
                              <w:i/>
                              <w:w w:val="99"/>
                              <w:sz w:val="24"/>
                              <w:szCs w:val="24"/>
                            </w:rPr>
                            <w:t xml:space="preserve">) </w:t>
                          </w:r>
                          <w:r w:rsidRPr="00005F8D">
                            <w:rPr>
                              <w:rFonts w:ascii="Times New Roman" w:eastAsia="Times New Roman" w:hAnsi="Times New Roman"/>
                              <w:b/>
                              <w:i/>
                              <w:w w:val="99"/>
                              <w:sz w:val="24"/>
                              <w:szCs w:val="24"/>
                            </w:rPr>
                            <w:t>Yönetmeliğe Göre</w:t>
                          </w:r>
                        </w:p>
                        <w:p w14:paraId="646418A6" w14:textId="77777777" w:rsidR="008D78B0" w:rsidRPr="00627B24" w:rsidRDefault="008D78B0" w:rsidP="00147D53">
                          <w:pPr>
                            <w:spacing w:after="0" w:line="240" w:lineRule="auto"/>
                            <w:jc w:val="center"/>
                            <w:rPr>
                              <w:b/>
                              <w:i/>
                              <w:iCs/>
                              <w:sz w:val="2"/>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80230" id="Metin Kutusu 6" o:spid="_x0000_s1028" type="#_x0000_t202" style="position:absolute;left:0;text-align:left;margin-left:144.7pt;margin-top:.85pt;width:241.85pt;height:1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" fillcolor="white [3201]" strokecolor="white [3212]" strokeweight=".5pt">
              <v:textbox>
                <w:txbxContent>
                  <w:p w14:paraId="7006AC51" w14:textId="77777777" w:rsidR="008D78B0" w:rsidRPr="00627B24" w:rsidRDefault="008D78B0" w:rsidP="00147D53">
                    <w:pPr>
                      <w:jc w:val="center"/>
                      <w:rPr>
                        <w:rFonts w:ascii="High Tower Text" w:hAnsi="High Tower Text"/>
                        <w:b/>
                        <w:i/>
                        <w:sz w:val="44"/>
                      </w:rPr>
                    </w:pPr>
                    <w:r w:rsidRPr="00627B24">
                      <w:rPr>
                        <w:rFonts w:ascii="High Tower Text" w:hAnsi="High Tower Text"/>
                        <w:b/>
                        <w:i/>
                        <w:sz w:val="44"/>
                      </w:rPr>
                      <w:t>Güvenlik Bilgi Formu</w:t>
                    </w:r>
                  </w:p>
                  <w:p w14:paraId="4B0D9D9B" w14:textId="77777777" w:rsidR="008D78B0" w:rsidRDefault="008D78B0" w:rsidP="00147D53">
                    <w:pPr>
                      <w:jc w:val="center"/>
                      <w:rPr>
                        <w:b/>
                        <w:i/>
                        <w:iCs/>
                        <w:sz w:val="24"/>
                        <w:szCs w:val="24"/>
                      </w:rPr>
                    </w:pPr>
                    <w:r w:rsidRPr="00005F8D">
                      <w:rPr>
                        <w:rFonts w:ascii="Times New Roman" w:eastAsia="Times New Roman" w:hAnsi="Times New Roman"/>
                        <w:b/>
                        <w:i/>
                        <w:w w:val="99"/>
                        <w:sz w:val="24"/>
                        <w:szCs w:val="24"/>
                      </w:rPr>
                      <w:t>(</w:t>
                    </w:r>
                    <w:proofErr w:type="spellStart"/>
                    <w:r w:rsidRPr="00005F8D">
                      <w:rPr>
                        <w:rFonts w:ascii="Times New Roman" w:eastAsia="Times New Roman" w:hAnsi="Times New Roman"/>
                        <w:b/>
                        <w:i/>
                        <w:w w:val="99"/>
                        <w:sz w:val="24"/>
                        <w:szCs w:val="24"/>
                      </w:rPr>
                      <w:t>Ec</w:t>
                    </w:r>
                    <w:proofErr w:type="spellEnd"/>
                    <w:r w:rsidRPr="00005F8D">
                      <w:rPr>
                        <w:rFonts w:ascii="Times New Roman" w:eastAsia="Times New Roman" w:hAnsi="Times New Roman"/>
                        <w:b/>
                        <w:i/>
                        <w:w w:val="99"/>
                        <w:sz w:val="24"/>
                        <w:szCs w:val="24"/>
                      </w:rPr>
                      <w:t>) No 1907/2006 (Reach</w:t>
                    </w:r>
                    <w:r>
                      <w:rPr>
                        <w:rFonts w:ascii="Times New Roman" w:eastAsia="Times New Roman" w:hAnsi="Times New Roman"/>
                        <w:b/>
                        <w:i/>
                        <w:w w:val="99"/>
                        <w:sz w:val="24"/>
                        <w:szCs w:val="24"/>
                      </w:rPr>
                      <w:t xml:space="preserve">) </w:t>
                    </w:r>
                    <w:r w:rsidRPr="00005F8D">
                      <w:rPr>
                        <w:rFonts w:ascii="Times New Roman" w:eastAsia="Times New Roman" w:hAnsi="Times New Roman"/>
                        <w:b/>
                        <w:i/>
                        <w:w w:val="99"/>
                        <w:sz w:val="24"/>
                        <w:szCs w:val="24"/>
                      </w:rPr>
                      <w:t>Yönetmeliğe Göre</w:t>
                    </w:r>
                  </w:p>
                  <w:p w14:paraId="646418A6" w14:textId="77777777" w:rsidR="008D78B0" w:rsidRPr="00627B24" w:rsidRDefault="008D78B0" w:rsidP="00147D53">
                    <w:pPr>
                      <w:spacing w:after="0" w:line="240" w:lineRule="auto"/>
                      <w:jc w:val="center"/>
                      <w:rPr>
                        <w:b/>
                        <w:i/>
                        <w:iCs/>
                        <w:sz w:val="2"/>
                        <w:szCs w:val="24"/>
                      </w:rPr>
                    </w:pP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F2DBA30"/>
    <w:lvl w:ilvl="0" w:tplc="FFFFFFFF">
      <w:start w:val="1"/>
      <w:numFmt w:val="decimal"/>
      <w:lvlText w:val="4.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257130A2"/>
    <w:lvl w:ilvl="0" w:tplc="FFFFFFFF">
      <w:start w:val="5"/>
      <w:numFmt w:val="decimal"/>
      <w:lvlText w:val="4.1.%1"/>
      <w:lvlJc w:val="left"/>
    </w:lvl>
    <w:lvl w:ilvl="1" w:tplc="FFFFFFFF">
      <w:start w:val="6"/>
      <w:numFmt w:val="decimal"/>
      <w:lvlText w:val="4.1.%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62BBD95A"/>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436C6124"/>
    <w:lvl w:ilvl="0" w:tplc="FFFFFFFF">
      <w:start w:val="3"/>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721DA316"/>
    <w:lvl w:ilvl="0" w:tplc="FFFFFFFF">
      <w:start w:val="1"/>
      <w:numFmt w:val="decimal"/>
      <w:lvlText w:val="8.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6"/>
    <w:multiLevelType w:val="hybridMultilevel"/>
    <w:tmpl w:val="71F32454"/>
    <w:lvl w:ilvl="0" w:tplc="FFFFFFFF">
      <w:start w:val="8"/>
      <w:numFmt w:val="decimal"/>
      <w:lvlText w:val="1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8"/>
    <w:multiLevelType w:val="hybridMultilevel"/>
    <w:tmpl w:val="8C46FDCC"/>
    <w:lvl w:ilvl="0" w:tplc="FFFFFFFF">
      <w:start w:val="12"/>
      <w:numFmt w:val="decimal"/>
      <w:lvlText w:val="%1."/>
      <w:lvlJc w:val="left"/>
      <w:rPr>
        <w:b/>
      </w:rPr>
    </w:lvl>
    <w:lvl w:ilvl="1" w:tplc="FFFFFFFF">
      <w:start w:val="1"/>
      <w:numFmt w:val="decimal"/>
      <w:lvlText w:val="12.%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9"/>
    <w:multiLevelType w:val="hybridMultilevel"/>
    <w:tmpl w:val="02901D82"/>
    <w:lvl w:ilvl="0" w:tplc="FFFFFFFF">
      <w:start w:val="13"/>
      <w:numFmt w:val="decimal"/>
      <w:lvlText w:val="%1"/>
      <w:lvlJc w:val="left"/>
    </w:lvl>
    <w:lvl w:ilvl="1" w:tplc="FFFFFFFF">
      <w:start w:val="1"/>
      <w:numFmt w:val="decimal"/>
      <w:lvlText w:val="13.%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C"/>
    <w:multiLevelType w:val="hybridMultilevel"/>
    <w:tmpl w:val="1E7FF520"/>
    <w:lvl w:ilvl="0" w:tplc="FFFFFFFF">
      <w:start w:val="16"/>
      <w:numFmt w:val="decimal"/>
      <w:lvlText w:val="%1."/>
      <w:lvlJc w:val="left"/>
    </w:lvl>
    <w:lvl w:ilvl="1" w:tplc="FFFFFFFF">
      <w:start w:val="1"/>
      <w:numFmt w:val="decimal"/>
      <w:lvlText w:val="16.%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E"/>
    <w:multiLevelType w:val="hybridMultilevel"/>
    <w:tmpl w:val="DEECA6E2"/>
    <w:lvl w:ilvl="0" w:tplc="FFFFFFFF">
      <w:start w:val="3"/>
      <w:numFmt w:val="decimal"/>
      <w:lvlText w:val="16.%1"/>
      <w:lvlJc w:val="left"/>
      <w:rPr>
        <w:b/>
        <w:i/>
        <w:sz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20"/>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21"/>
    <w:multiLevelType w:val="hybridMultilevel"/>
    <w:tmpl w:val="4516DDE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15848B2"/>
    <w:multiLevelType w:val="hybridMultilevel"/>
    <w:tmpl w:val="F732D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05204272"/>
    <w:multiLevelType w:val="hybridMultilevel"/>
    <w:tmpl w:val="0784AB32"/>
    <w:lvl w:ilvl="0" w:tplc="E8C2FDD8">
      <w:start w:val="1"/>
      <w:numFmt w:val="bullet"/>
      <w:lvlText w:val=""/>
      <w:lvlJc w:val="left"/>
      <w:pPr>
        <w:ind w:left="1571" w:hanging="360"/>
      </w:pPr>
      <w:rPr>
        <w:rFonts w:ascii="Symbol" w:hAnsi="Symbol" w:hint="default"/>
        <w:sz w:val="12"/>
        <w:szCs w:val="12"/>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4" w15:restartNumberingAfterBreak="0">
    <w:nsid w:val="10682722"/>
    <w:multiLevelType w:val="hybridMultilevel"/>
    <w:tmpl w:val="E7843724"/>
    <w:lvl w:ilvl="0" w:tplc="041F000F">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15" w15:restartNumberingAfterBreak="0">
    <w:nsid w:val="2087240E"/>
    <w:multiLevelType w:val="hybridMultilevel"/>
    <w:tmpl w:val="D0167154"/>
    <w:lvl w:ilvl="0" w:tplc="7162515C">
      <w:start w:val="1"/>
      <w:numFmt w:val="bullet"/>
      <w:lvlText w:val=""/>
      <w:lvlJc w:val="left"/>
      <w:pPr>
        <w:ind w:left="1571" w:hanging="360"/>
      </w:pPr>
      <w:rPr>
        <w:rFonts w:ascii="Symbol" w:hAnsi="Symbol" w:hint="default"/>
        <w:sz w:val="1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6" w15:restartNumberingAfterBreak="0">
    <w:nsid w:val="34CB0B11"/>
    <w:multiLevelType w:val="hybridMultilevel"/>
    <w:tmpl w:val="3E243744"/>
    <w:lvl w:ilvl="0" w:tplc="7162515C">
      <w:start w:val="1"/>
      <w:numFmt w:val="bullet"/>
      <w:lvlText w:val=""/>
      <w:lvlJc w:val="left"/>
      <w:pPr>
        <w:ind w:left="2291" w:hanging="360"/>
      </w:pPr>
      <w:rPr>
        <w:rFonts w:ascii="Symbol" w:hAnsi="Symbol" w:hint="default"/>
        <w:sz w:val="10"/>
      </w:rPr>
    </w:lvl>
    <w:lvl w:ilvl="1" w:tplc="7162515C">
      <w:start w:val="1"/>
      <w:numFmt w:val="bullet"/>
      <w:lvlText w:val=""/>
      <w:lvlJc w:val="left"/>
      <w:pPr>
        <w:ind w:left="2291" w:hanging="360"/>
      </w:pPr>
      <w:rPr>
        <w:rFonts w:ascii="Symbol" w:hAnsi="Symbol" w:hint="default"/>
        <w:sz w:val="10"/>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7" w15:restartNumberingAfterBreak="0">
    <w:nsid w:val="43513510"/>
    <w:multiLevelType w:val="hybridMultilevel"/>
    <w:tmpl w:val="E3F8283C"/>
    <w:lvl w:ilvl="0" w:tplc="7162515C">
      <w:start w:val="1"/>
      <w:numFmt w:val="bullet"/>
      <w:lvlText w:val=""/>
      <w:lvlJc w:val="left"/>
      <w:pPr>
        <w:ind w:left="1440" w:hanging="360"/>
      </w:pPr>
      <w:rPr>
        <w:rFonts w:ascii="Symbol" w:hAnsi="Symbol" w:hint="default"/>
        <w:sz w:val="1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4C372711"/>
    <w:multiLevelType w:val="hybridMultilevel"/>
    <w:tmpl w:val="FDA2FC20"/>
    <w:lvl w:ilvl="0" w:tplc="7162515C">
      <w:start w:val="1"/>
      <w:numFmt w:val="bullet"/>
      <w:lvlText w:val=""/>
      <w:lvlJc w:val="left"/>
      <w:pPr>
        <w:ind w:left="1571" w:hanging="360"/>
      </w:pPr>
      <w:rPr>
        <w:rFonts w:ascii="Symbol" w:hAnsi="Symbol" w:hint="default"/>
        <w:sz w:val="10"/>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19" w15:restartNumberingAfterBreak="0">
    <w:nsid w:val="4FFD582B"/>
    <w:multiLevelType w:val="hybridMultilevel"/>
    <w:tmpl w:val="55D42D20"/>
    <w:lvl w:ilvl="0" w:tplc="E8C2FDD8">
      <w:start w:val="1"/>
      <w:numFmt w:val="bullet"/>
      <w:lvlText w:val=""/>
      <w:lvlJc w:val="left"/>
      <w:pPr>
        <w:ind w:left="1713" w:hanging="360"/>
      </w:pPr>
      <w:rPr>
        <w:rFonts w:ascii="Symbol" w:hAnsi="Symbol" w:hint="default"/>
        <w:sz w:val="12"/>
        <w:szCs w:val="12"/>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0" w15:restartNumberingAfterBreak="0">
    <w:nsid w:val="53593901"/>
    <w:multiLevelType w:val="multilevel"/>
    <w:tmpl w:val="F104EDE2"/>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21" w15:restartNumberingAfterBreak="0">
    <w:nsid w:val="53856589"/>
    <w:multiLevelType w:val="hybridMultilevel"/>
    <w:tmpl w:val="34B8BE58"/>
    <w:lvl w:ilvl="0" w:tplc="E8C2FDD8">
      <w:start w:val="1"/>
      <w:numFmt w:val="bullet"/>
      <w:lvlText w:val=""/>
      <w:lvlJc w:val="left"/>
      <w:pPr>
        <w:ind w:left="2564" w:hanging="360"/>
      </w:pPr>
      <w:rPr>
        <w:rFonts w:ascii="Symbol" w:hAnsi="Symbol" w:hint="default"/>
        <w:sz w:val="12"/>
        <w:szCs w:val="12"/>
      </w:rPr>
    </w:lvl>
    <w:lvl w:ilvl="1" w:tplc="E8C2FDD8">
      <w:start w:val="1"/>
      <w:numFmt w:val="bullet"/>
      <w:lvlText w:val=""/>
      <w:lvlJc w:val="left"/>
      <w:pPr>
        <w:ind w:left="2433" w:hanging="360"/>
      </w:pPr>
      <w:rPr>
        <w:rFonts w:ascii="Symbol" w:hAnsi="Symbol" w:hint="default"/>
        <w:sz w:val="12"/>
        <w:szCs w:val="12"/>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2" w15:restartNumberingAfterBreak="0">
    <w:nsid w:val="55ED34ED"/>
    <w:multiLevelType w:val="hybridMultilevel"/>
    <w:tmpl w:val="1E3087BC"/>
    <w:lvl w:ilvl="0" w:tplc="1B4211B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74F3781"/>
    <w:multiLevelType w:val="hybridMultilevel"/>
    <w:tmpl w:val="79DA3036"/>
    <w:lvl w:ilvl="0" w:tplc="E8C2FDD8">
      <w:start w:val="1"/>
      <w:numFmt w:val="bullet"/>
      <w:lvlText w:val=""/>
      <w:lvlJc w:val="left"/>
      <w:pPr>
        <w:ind w:left="1571" w:hanging="360"/>
      </w:pPr>
      <w:rPr>
        <w:rFonts w:ascii="Symbol" w:hAnsi="Symbol" w:hint="default"/>
        <w:sz w:val="12"/>
        <w:szCs w:val="12"/>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24" w15:restartNumberingAfterBreak="0">
    <w:nsid w:val="58130FD0"/>
    <w:multiLevelType w:val="hybridMultilevel"/>
    <w:tmpl w:val="76C86538"/>
    <w:lvl w:ilvl="0" w:tplc="BF20BD16">
      <w:numFmt w:val="bullet"/>
      <w:lvlText w:val=""/>
      <w:lvlJc w:val="left"/>
      <w:pPr>
        <w:ind w:left="720" w:hanging="360"/>
      </w:pPr>
      <w:rPr>
        <w:rFonts w:ascii="Wingdings" w:eastAsia="Times New Roman" w:hAnsi="Wingdings"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AAF32B2"/>
    <w:multiLevelType w:val="hybridMultilevel"/>
    <w:tmpl w:val="1CE28F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D812B43"/>
    <w:multiLevelType w:val="multilevel"/>
    <w:tmpl w:val="DD1C1FAA"/>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asciiTheme="minorHAnsi" w:hAnsiTheme="minorHAnsi" w:cstheme="minorHAnsi" w:hint="default"/>
        <w:b/>
        <w:sz w:val="24"/>
      </w:rPr>
    </w:lvl>
    <w:lvl w:ilvl="2">
      <w:start w:val="1"/>
      <w:numFmt w:val="decimal"/>
      <w:isLgl/>
      <w:lvlText w:val="%1.%2.%3."/>
      <w:lvlJc w:val="left"/>
      <w:pPr>
        <w:ind w:left="1080" w:hanging="720"/>
      </w:pPr>
      <w:rPr>
        <w:rFonts w:hint="default"/>
        <w:b/>
        <w:i w:val="0"/>
        <w:sz w:val="24"/>
      </w:rPr>
    </w:lvl>
    <w:lvl w:ilvl="3">
      <w:start w:val="1"/>
      <w:numFmt w:val="decimal"/>
      <w:isLgl/>
      <w:lvlText w:val="%1.%2.%3.%4."/>
      <w:lvlJc w:val="left"/>
      <w:pPr>
        <w:ind w:left="1080" w:hanging="720"/>
      </w:pPr>
      <w:rPr>
        <w:rFonts w:hint="default"/>
        <w:b/>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num w:numId="1" w16cid:durableId="866526075">
    <w:abstractNumId w:val="12"/>
  </w:num>
  <w:num w:numId="2" w16cid:durableId="2116099408">
    <w:abstractNumId w:val="14"/>
  </w:num>
  <w:num w:numId="3" w16cid:durableId="211163769">
    <w:abstractNumId w:val="22"/>
  </w:num>
  <w:num w:numId="4" w16cid:durableId="1317805390">
    <w:abstractNumId w:val="26"/>
  </w:num>
  <w:num w:numId="5" w16cid:durableId="136654247">
    <w:abstractNumId w:val="20"/>
  </w:num>
  <w:num w:numId="6" w16cid:durableId="685139686">
    <w:abstractNumId w:val="0"/>
  </w:num>
  <w:num w:numId="7" w16cid:durableId="611938419">
    <w:abstractNumId w:val="1"/>
  </w:num>
  <w:num w:numId="8" w16cid:durableId="1728871597">
    <w:abstractNumId w:val="2"/>
  </w:num>
  <w:num w:numId="9" w16cid:durableId="1981687427">
    <w:abstractNumId w:val="3"/>
  </w:num>
  <w:num w:numId="10" w16cid:durableId="965698284">
    <w:abstractNumId w:val="17"/>
  </w:num>
  <w:num w:numId="11" w16cid:durableId="1234200443">
    <w:abstractNumId w:val="4"/>
  </w:num>
  <w:num w:numId="12" w16cid:durableId="704913580">
    <w:abstractNumId w:val="5"/>
  </w:num>
  <w:num w:numId="13" w16cid:durableId="774522698">
    <w:abstractNumId w:val="6"/>
  </w:num>
  <w:num w:numId="14" w16cid:durableId="952519252">
    <w:abstractNumId w:val="16"/>
  </w:num>
  <w:num w:numId="15" w16cid:durableId="2054308912">
    <w:abstractNumId w:val="7"/>
  </w:num>
  <w:num w:numId="16" w16cid:durableId="1384255418">
    <w:abstractNumId w:val="18"/>
  </w:num>
  <w:num w:numId="17" w16cid:durableId="361246289">
    <w:abstractNumId w:val="15"/>
  </w:num>
  <w:num w:numId="18" w16cid:durableId="1665236854">
    <w:abstractNumId w:val="25"/>
  </w:num>
  <w:num w:numId="19" w16cid:durableId="95752109">
    <w:abstractNumId w:val="23"/>
  </w:num>
  <w:num w:numId="20" w16cid:durableId="2122410952">
    <w:abstractNumId w:val="21"/>
  </w:num>
  <w:num w:numId="21" w16cid:durableId="1790247638">
    <w:abstractNumId w:val="8"/>
  </w:num>
  <w:num w:numId="22" w16cid:durableId="1522938189">
    <w:abstractNumId w:val="19"/>
  </w:num>
  <w:num w:numId="23" w16cid:durableId="1478648203">
    <w:abstractNumId w:val="9"/>
  </w:num>
  <w:num w:numId="24" w16cid:durableId="1815683979">
    <w:abstractNumId w:val="13"/>
  </w:num>
  <w:num w:numId="25" w16cid:durableId="1306813091">
    <w:abstractNumId w:val="10"/>
  </w:num>
  <w:num w:numId="26" w16cid:durableId="1202937834">
    <w:abstractNumId w:val="11"/>
  </w:num>
  <w:num w:numId="27" w16cid:durableId="69508351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6E"/>
    <w:rsid w:val="00024E76"/>
    <w:rsid w:val="00052582"/>
    <w:rsid w:val="00070BD3"/>
    <w:rsid w:val="00081705"/>
    <w:rsid w:val="00087E14"/>
    <w:rsid w:val="00091AC0"/>
    <w:rsid w:val="000A4331"/>
    <w:rsid w:val="000A661B"/>
    <w:rsid w:val="000C2088"/>
    <w:rsid w:val="000C62CA"/>
    <w:rsid w:val="000D1004"/>
    <w:rsid w:val="000D750D"/>
    <w:rsid w:val="000E6DBE"/>
    <w:rsid w:val="00105B07"/>
    <w:rsid w:val="0012273D"/>
    <w:rsid w:val="00124A34"/>
    <w:rsid w:val="001263C4"/>
    <w:rsid w:val="00147D53"/>
    <w:rsid w:val="00154ED8"/>
    <w:rsid w:val="001640DB"/>
    <w:rsid w:val="0017392E"/>
    <w:rsid w:val="00181041"/>
    <w:rsid w:val="00184059"/>
    <w:rsid w:val="001A15BD"/>
    <w:rsid w:val="001E5576"/>
    <w:rsid w:val="00243087"/>
    <w:rsid w:val="00246C7B"/>
    <w:rsid w:val="00264D60"/>
    <w:rsid w:val="00283730"/>
    <w:rsid w:val="00286750"/>
    <w:rsid w:val="002876BA"/>
    <w:rsid w:val="00294DC1"/>
    <w:rsid w:val="002A430B"/>
    <w:rsid w:val="002D1D72"/>
    <w:rsid w:val="002E0FE5"/>
    <w:rsid w:val="003274F9"/>
    <w:rsid w:val="003415BF"/>
    <w:rsid w:val="00382000"/>
    <w:rsid w:val="003B5FE6"/>
    <w:rsid w:val="003C71B5"/>
    <w:rsid w:val="003D7AC7"/>
    <w:rsid w:val="003E3790"/>
    <w:rsid w:val="00417212"/>
    <w:rsid w:val="004272F8"/>
    <w:rsid w:val="004416B7"/>
    <w:rsid w:val="00453682"/>
    <w:rsid w:val="00453D39"/>
    <w:rsid w:val="00471F93"/>
    <w:rsid w:val="0048624C"/>
    <w:rsid w:val="004A4A59"/>
    <w:rsid w:val="004A7995"/>
    <w:rsid w:val="004B5F24"/>
    <w:rsid w:val="004B7558"/>
    <w:rsid w:val="004C63DB"/>
    <w:rsid w:val="004D2381"/>
    <w:rsid w:val="004D46FF"/>
    <w:rsid w:val="004E6DF9"/>
    <w:rsid w:val="004E6FA0"/>
    <w:rsid w:val="004F443E"/>
    <w:rsid w:val="004F745B"/>
    <w:rsid w:val="00515501"/>
    <w:rsid w:val="0053126C"/>
    <w:rsid w:val="0053648A"/>
    <w:rsid w:val="00541367"/>
    <w:rsid w:val="00542489"/>
    <w:rsid w:val="005564CE"/>
    <w:rsid w:val="00556B17"/>
    <w:rsid w:val="00572F1C"/>
    <w:rsid w:val="00582518"/>
    <w:rsid w:val="005B0A0E"/>
    <w:rsid w:val="005B53BF"/>
    <w:rsid w:val="005C1C1A"/>
    <w:rsid w:val="005E3D1D"/>
    <w:rsid w:val="005F253C"/>
    <w:rsid w:val="00627B24"/>
    <w:rsid w:val="006605AA"/>
    <w:rsid w:val="00675CF8"/>
    <w:rsid w:val="00680DC5"/>
    <w:rsid w:val="00687719"/>
    <w:rsid w:val="00695543"/>
    <w:rsid w:val="00697F1C"/>
    <w:rsid w:val="006A1540"/>
    <w:rsid w:val="006B2634"/>
    <w:rsid w:val="006B5802"/>
    <w:rsid w:val="006E3039"/>
    <w:rsid w:val="00717977"/>
    <w:rsid w:val="00724D87"/>
    <w:rsid w:val="00725033"/>
    <w:rsid w:val="00730A34"/>
    <w:rsid w:val="00733FA3"/>
    <w:rsid w:val="0074116D"/>
    <w:rsid w:val="00763182"/>
    <w:rsid w:val="00764123"/>
    <w:rsid w:val="007651FE"/>
    <w:rsid w:val="00774CD9"/>
    <w:rsid w:val="00786B00"/>
    <w:rsid w:val="007B34E9"/>
    <w:rsid w:val="007D2E6E"/>
    <w:rsid w:val="007D4290"/>
    <w:rsid w:val="007E76CC"/>
    <w:rsid w:val="00800E8C"/>
    <w:rsid w:val="00812A8D"/>
    <w:rsid w:val="00830B67"/>
    <w:rsid w:val="00830D76"/>
    <w:rsid w:val="0089248C"/>
    <w:rsid w:val="008973EE"/>
    <w:rsid w:val="008A0A4D"/>
    <w:rsid w:val="008B0C19"/>
    <w:rsid w:val="008D78B0"/>
    <w:rsid w:val="008E64B5"/>
    <w:rsid w:val="009077D6"/>
    <w:rsid w:val="00917559"/>
    <w:rsid w:val="00940275"/>
    <w:rsid w:val="009621CA"/>
    <w:rsid w:val="00975A21"/>
    <w:rsid w:val="0097749A"/>
    <w:rsid w:val="009A0134"/>
    <w:rsid w:val="009B79B8"/>
    <w:rsid w:val="009D5A56"/>
    <w:rsid w:val="009E3C57"/>
    <w:rsid w:val="009E63DE"/>
    <w:rsid w:val="009F2D93"/>
    <w:rsid w:val="009F55D9"/>
    <w:rsid w:val="00A01474"/>
    <w:rsid w:val="00A12A76"/>
    <w:rsid w:val="00A33050"/>
    <w:rsid w:val="00A468F8"/>
    <w:rsid w:val="00A641FC"/>
    <w:rsid w:val="00A71340"/>
    <w:rsid w:val="00A92B4E"/>
    <w:rsid w:val="00AA1A77"/>
    <w:rsid w:val="00AB06D7"/>
    <w:rsid w:val="00AC02F4"/>
    <w:rsid w:val="00AD0409"/>
    <w:rsid w:val="00AE7FBA"/>
    <w:rsid w:val="00B01D4A"/>
    <w:rsid w:val="00B132B7"/>
    <w:rsid w:val="00B25702"/>
    <w:rsid w:val="00B27C16"/>
    <w:rsid w:val="00B322B9"/>
    <w:rsid w:val="00B33874"/>
    <w:rsid w:val="00B35912"/>
    <w:rsid w:val="00B4530F"/>
    <w:rsid w:val="00B46D73"/>
    <w:rsid w:val="00B7302E"/>
    <w:rsid w:val="00B85530"/>
    <w:rsid w:val="00BA673C"/>
    <w:rsid w:val="00BB1DE9"/>
    <w:rsid w:val="00BC55F7"/>
    <w:rsid w:val="00C01295"/>
    <w:rsid w:val="00C43740"/>
    <w:rsid w:val="00C43765"/>
    <w:rsid w:val="00C6586E"/>
    <w:rsid w:val="00C96571"/>
    <w:rsid w:val="00CA4F46"/>
    <w:rsid w:val="00CD13FB"/>
    <w:rsid w:val="00CE02C8"/>
    <w:rsid w:val="00CE701B"/>
    <w:rsid w:val="00D117D5"/>
    <w:rsid w:val="00D15D85"/>
    <w:rsid w:val="00D26CC4"/>
    <w:rsid w:val="00D35970"/>
    <w:rsid w:val="00D47788"/>
    <w:rsid w:val="00D706A3"/>
    <w:rsid w:val="00D8083B"/>
    <w:rsid w:val="00D85051"/>
    <w:rsid w:val="00D9082C"/>
    <w:rsid w:val="00DA6E05"/>
    <w:rsid w:val="00DB40F8"/>
    <w:rsid w:val="00DC5469"/>
    <w:rsid w:val="00DE3178"/>
    <w:rsid w:val="00DF5730"/>
    <w:rsid w:val="00E01E35"/>
    <w:rsid w:val="00E17078"/>
    <w:rsid w:val="00E232A4"/>
    <w:rsid w:val="00E233CB"/>
    <w:rsid w:val="00E409BF"/>
    <w:rsid w:val="00E64C4F"/>
    <w:rsid w:val="00EB05A2"/>
    <w:rsid w:val="00ED5543"/>
    <w:rsid w:val="00ED7557"/>
    <w:rsid w:val="00EE31F7"/>
    <w:rsid w:val="00F162F6"/>
    <w:rsid w:val="00F30F9B"/>
    <w:rsid w:val="00F42D17"/>
    <w:rsid w:val="00F62B59"/>
    <w:rsid w:val="00F75455"/>
    <w:rsid w:val="00F75578"/>
    <w:rsid w:val="00F9595C"/>
    <w:rsid w:val="00FB2A5D"/>
    <w:rsid w:val="00FC02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607E4"/>
  <w15:chartTrackingRefBased/>
  <w15:docId w15:val="{00105A92-3323-498C-87E6-78E587B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564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qFormat/>
    <w:rsid w:val="00830D7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2E6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D2E6E"/>
  </w:style>
  <w:style w:type="paragraph" w:styleId="AltBilgi">
    <w:name w:val="footer"/>
    <w:basedOn w:val="Normal"/>
    <w:link w:val="AltBilgiChar"/>
    <w:uiPriority w:val="99"/>
    <w:unhideWhenUsed/>
    <w:rsid w:val="007D2E6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D2E6E"/>
  </w:style>
  <w:style w:type="character" w:styleId="YerTutucuMetni">
    <w:name w:val="Placeholder Text"/>
    <w:basedOn w:val="VarsaylanParagrafYazTipi"/>
    <w:uiPriority w:val="99"/>
    <w:semiHidden/>
    <w:rsid w:val="007D2E6E"/>
    <w:rPr>
      <w:color w:val="808080"/>
    </w:rPr>
  </w:style>
  <w:style w:type="paragraph" w:styleId="ListeParagraf">
    <w:name w:val="List Paragraph"/>
    <w:basedOn w:val="Normal"/>
    <w:uiPriority w:val="34"/>
    <w:qFormat/>
    <w:rsid w:val="000D1004"/>
    <w:pPr>
      <w:ind w:left="720"/>
      <w:contextualSpacing/>
    </w:pPr>
  </w:style>
  <w:style w:type="character" w:styleId="Kpr">
    <w:name w:val="Hyperlink"/>
    <w:basedOn w:val="VarsaylanParagrafYazTipi"/>
    <w:uiPriority w:val="99"/>
    <w:unhideWhenUsed/>
    <w:rsid w:val="00F42D17"/>
    <w:rPr>
      <w:color w:val="0563C1" w:themeColor="hyperlink"/>
      <w:u w:val="single"/>
    </w:rPr>
  </w:style>
  <w:style w:type="paragraph" w:customStyle="1" w:styleId="Default">
    <w:name w:val="Default"/>
    <w:rsid w:val="00F42D17"/>
    <w:pPr>
      <w:autoSpaceDE w:val="0"/>
      <w:autoSpaceDN w:val="0"/>
      <w:adjustRightInd w:val="0"/>
      <w:spacing w:after="0" w:line="240" w:lineRule="auto"/>
    </w:pPr>
    <w:rPr>
      <w:rFonts w:ascii="Arial Unicode MS" w:hAnsi="Arial Unicode MS" w:cs="Arial Unicode MS"/>
      <w:color w:val="000000"/>
      <w:sz w:val="24"/>
      <w:szCs w:val="24"/>
    </w:rPr>
  </w:style>
  <w:style w:type="paragraph" w:styleId="BalonMetni">
    <w:name w:val="Balloon Text"/>
    <w:basedOn w:val="Normal"/>
    <w:link w:val="BalonMetniChar"/>
    <w:uiPriority w:val="99"/>
    <w:semiHidden/>
    <w:unhideWhenUsed/>
    <w:rsid w:val="00E64C4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64C4F"/>
    <w:rPr>
      <w:rFonts w:ascii="Segoe UI" w:hAnsi="Segoe UI" w:cs="Segoe UI"/>
      <w:sz w:val="18"/>
      <w:szCs w:val="18"/>
    </w:rPr>
  </w:style>
  <w:style w:type="table" w:styleId="TabloKlavuzu">
    <w:name w:val="Table Grid"/>
    <w:basedOn w:val="NormalTablo"/>
    <w:uiPriority w:val="39"/>
    <w:rsid w:val="00E6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830D76"/>
    <w:rPr>
      <w:rFonts w:ascii="Times New Roman" w:eastAsia="Times New Roman" w:hAnsi="Times New Roman" w:cs="Times New Roman"/>
      <w:b/>
      <w:bCs/>
      <w:sz w:val="36"/>
      <w:szCs w:val="36"/>
      <w:lang w:eastAsia="tr-TR"/>
    </w:rPr>
  </w:style>
  <w:style w:type="character" w:customStyle="1" w:styleId="Balk1Char">
    <w:name w:val="Başlık 1 Char"/>
    <w:basedOn w:val="VarsaylanParagrafYazTipi"/>
    <w:link w:val="Balk1"/>
    <w:uiPriority w:val="9"/>
    <w:rsid w:val="005564CE"/>
    <w:rPr>
      <w:rFonts w:asciiTheme="majorHAnsi" w:eastAsiaTheme="majorEastAsia" w:hAnsiTheme="majorHAnsi" w:cstheme="majorBidi"/>
      <w:color w:val="2E74B5" w:themeColor="accent1" w:themeShade="BF"/>
      <w:sz w:val="32"/>
      <w:szCs w:val="32"/>
    </w:rPr>
  </w:style>
  <w:style w:type="character" w:styleId="zlenenKpr">
    <w:name w:val="FollowedHyperlink"/>
    <w:basedOn w:val="VarsaylanParagrafYazTipi"/>
    <w:uiPriority w:val="99"/>
    <w:semiHidden/>
    <w:unhideWhenUsed/>
    <w:rsid w:val="00A330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75359">
      <w:bodyDiv w:val="1"/>
      <w:marLeft w:val="0"/>
      <w:marRight w:val="0"/>
      <w:marTop w:val="0"/>
      <w:marBottom w:val="0"/>
      <w:divBdr>
        <w:top w:val="none" w:sz="0" w:space="0" w:color="auto"/>
        <w:left w:val="none" w:sz="0" w:space="0" w:color="auto"/>
        <w:bottom w:val="none" w:sz="0" w:space="0" w:color="auto"/>
        <w:right w:val="none" w:sz="0" w:space="0" w:color="auto"/>
      </w:divBdr>
    </w:div>
    <w:div w:id="169195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ge@betton.com.tr"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B64F6C-5DCF-4B13-8565-DC7502D1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2619</Words>
  <Characters>14933</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17517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Demir</dc:creator>
  <cp:keywords/>
  <dc:description/>
  <cp:lastModifiedBy>Özge Namlı Tuğsel</cp:lastModifiedBy>
  <cp:revision>50</cp:revision>
  <cp:lastPrinted>2019-04-14T09:30:00Z</cp:lastPrinted>
  <dcterms:created xsi:type="dcterms:W3CDTF">2023-10-30T11:07:00Z</dcterms:created>
  <dcterms:modified xsi:type="dcterms:W3CDTF">2023-10-30T11:44:00Z</dcterms:modified>
</cp:coreProperties>
</file>